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3A2F54">
        <w:rPr>
          <w:rFonts w:ascii="Arial" w:hAnsi="Arial" w:cs="Arial"/>
          <w:sz w:val="24"/>
          <w:szCs w:val="24"/>
        </w:rPr>
        <w:t>cy prawnej  w Radzionkowie pl. Jana Pawła II 2,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AD19F4">
        <w:rPr>
          <w:rFonts w:ascii="Arial" w:hAnsi="Arial" w:cs="Arial"/>
          <w:sz w:val="24"/>
          <w:szCs w:val="24"/>
          <w:u w:val="single"/>
        </w:rPr>
        <w:t xml:space="preserve">dniu 12 kwietnia </w:t>
      </w:r>
      <w:r w:rsidR="006E6327">
        <w:rPr>
          <w:rFonts w:ascii="Arial" w:hAnsi="Arial" w:cs="Arial"/>
          <w:sz w:val="24"/>
          <w:szCs w:val="24"/>
          <w:u w:val="single"/>
        </w:rPr>
        <w:t>2019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6E632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AD19F4" w:rsidRDefault="006E6327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8</w:t>
      </w:r>
      <w:r w:rsidR="008847D0">
        <w:rPr>
          <w:rFonts w:ascii="Arial" w:hAnsi="Arial" w:cs="Arial"/>
          <w:sz w:val="24"/>
          <w:szCs w:val="24"/>
          <w:u w:val="single"/>
        </w:rPr>
        <w:t>.00 do godz. 16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AD19F4">
        <w:rPr>
          <w:rFonts w:ascii="Arial" w:hAnsi="Arial" w:cs="Arial"/>
          <w:sz w:val="24"/>
          <w:szCs w:val="24"/>
          <w:u w:val="single"/>
        </w:rPr>
        <w:t xml:space="preserve">, </w:t>
      </w:r>
    </w:p>
    <w:p w:rsidR="00640082" w:rsidRPr="00B85838" w:rsidRDefault="00AD19F4" w:rsidP="000C4F9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5838">
        <w:rPr>
          <w:rFonts w:ascii="Arial" w:hAnsi="Arial" w:cs="Arial"/>
          <w:b/>
          <w:sz w:val="24"/>
          <w:szCs w:val="24"/>
          <w:u w:val="single"/>
        </w:rPr>
        <w:t>natomiast w dniu 19 kwietnia 2019r. punkt będzie nieczynny.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C4F92"/>
    <w:rsid w:val="00147931"/>
    <w:rsid w:val="001A3C61"/>
    <w:rsid w:val="001B0F96"/>
    <w:rsid w:val="00207FC2"/>
    <w:rsid w:val="00277011"/>
    <w:rsid w:val="002A77EC"/>
    <w:rsid w:val="002D2AF7"/>
    <w:rsid w:val="0033652A"/>
    <w:rsid w:val="003548E9"/>
    <w:rsid w:val="00355C1E"/>
    <w:rsid w:val="00393447"/>
    <w:rsid w:val="003A2F54"/>
    <w:rsid w:val="00412731"/>
    <w:rsid w:val="004265F1"/>
    <w:rsid w:val="00463207"/>
    <w:rsid w:val="004A7C3F"/>
    <w:rsid w:val="004C2573"/>
    <w:rsid w:val="005A0943"/>
    <w:rsid w:val="005A4F3C"/>
    <w:rsid w:val="005B602B"/>
    <w:rsid w:val="00640082"/>
    <w:rsid w:val="00651782"/>
    <w:rsid w:val="006C3375"/>
    <w:rsid w:val="006E6327"/>
    <w:rsid w:val="006F29D2"/>
    <w:rsid w:val="007436A1"/>
    <w:rsid w:val="007C09C3"/>
    <w:rsid w:val="007F7158"/>
    <w:rsid w:val="008142B7"/>
    <w:rsid w:val="008164A7"/>
    <w:rsid w:val="00820F55"/>
    <w:rsid w:val="00825FB2"/>
    <w:rsid w:val="0085202F"/>
    <w:rsid w:val="008602E7"/>
    <w:rsid w:val="008847D0"/>
    <w:rsid w:val="008D4649"/>
    <w:rsid w:val="0096157F"/>
    <w:rsid w:val="00970E50"/>
    <w:rsid w:val="009A2E04"/>
    <w:rsid w:val="009B7795"/>
    <w:rsid w:val="009C4B96"/>
    <w:rsid w:val="00A10C5D"/>
    <w:rsid w:val="00A37273"/>
    <w:rsid w:val="00A50A2B"/>
    <w:rsid w:val="00A94881"/>
    <w:rsid w:val="00A978F9"/>
    <w:rsid w:val="00AA7B46"/>
    <w:rsid w:val="00AD19F4"/>
    <w:rsid w:val="00B0065C"/>
    <w:rsid w:val="00B350F3"/>
    <w:rsid w:val="00B67A81"/>
    <w:rsid w:val="00B85838"/>
    <w:rsid w:val="00B96EA0"/>
    <w:rsid w:val="00BA5E29"/>
    <w:rsid w:val="00BB66CD"/>
    <w:rsid w:val="00BD79E7"/>
    <w:rsid w:val="00C24A9A"/>
    <w:rsid w:val="00C56F28"/>
    <w:rsid w:val="00C769E1"/>
    <w:rsid w:val="00CC30E4"/>
    <w:rsid w:val="00CF5469"/>
    <w:rsid w:val="00D45E7D"/>
    <w:rsid w:val="00D70B00"/>
    <w:rsid w:val="00DF2A52"/>
    <w:rsid w:val="00EF4848"/>
    <w:rsid w:val="00F4444D"/>
    <w:rsid w:val="00F707CB"/>
    <w:rsid w:val="00FD6DF8"/>
    <w:rsid w:val="00F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5</cp:revision>
  <dcterms:created xsi:type="dcterms:W3CDTF">2019-03-27T08:56:00Z</dcterms:created>
  <dcterms:modified xsi:type="dcterms:W3CDTF">2019-03-28T14:23:00Z</dcterms:modified>
</cp:coreProperties>
</file>