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VI/76/2019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kwietnia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przekazania Gminom Powiatu Tarnogórskiego zadania Powiatu Tarnogórskiego związanego z przygotowaniem i zapewnieniem działania systemu wykrywania i alarmowania oraz systemu wczesnego ostrzegania o zagrożeniach na obszarze działania Powiatu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12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ust.1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2019r.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511) oraz na podstawie §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Rozporządzenia Rady Ministrów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szczegółowego zakresu działania Szefa Obrony Cywilnej Kraju, szefów obrony cywilnej województw, powiatów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gmin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2002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(Dz.U.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2002r.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850)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Przekazuje się Gminom: Tarnowskie Góry, Kalety, Krupski Młyn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Zbrosławice zadanie Powiatu Tarnogórskiego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przygotowaniem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zapewnieniem działania systemu wykrywania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alarmowania oraz systemu wczesnego ostrzegania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zagrożeniach na obszarze działania Powiatu.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dotyczy konserwacji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utrzymania sprawności systemów alarmowych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Gmin.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Przekazanie zadania,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nastąpi na mocy porozumień zawartych pomiędzy Powiatem Tarnogórskim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poszczególnymi Gminami.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FCEB1FD8-B38E-48AB-A08A-4EAD8605C814.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VI/76/2019 z dnia 30 kwietnia 2019 r.</dc:title>
  <dc:subject>w sprawie przekazania Gminom Powiatu Tarnogórskiego zadania Powiatu Tarnogórskiego związanego z^przygotowaniem i^zapewnieniem działania systemu wykrywania i^alarmowania oraz systemu wczesnego ostrzegania o^zagrożeniach na obszarze działania Powiatu</dc:subject>
  <dc:creator>nr367</dc:creator>
  <cp:lastModifiedBy>nr367</cp:lastModifiedBy>
  <cp:revision>1</cp:revision>
  <dcterms:created xsi:type="dcterms:W3CDTF">2019-05-06T12:14:09Z</dcterms:created>
  <dcterms:modified xsi:type="dcterms:W3CDTF">2019-05-06T12:14:09Z</dcterms:modified>
  <cp:category>Akt prawny</cp:category>
</cp:coreProperties>
</file>