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5E" w:rsidRPr="008D6CE0" w:rsidRDefault="000C568D">
      <w:pPr>
        <w:pStyle w:val="Nagwek10"/>
        <w:keepNext/>
        <w:keepLines/>
        <w:jc w:val="both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 w:rsidRPr="008D6CE0">
        <w:rPr>
          <w:sz w:val="28"/>
          <w:szCs w:val="28"/>
        </w:rPr>
        <w:t xml:space="preserve">NIEODPŁATNA POMOC PRAWNA, NIEODPŁATNE PORADNICTWO OBYWATELSKIE i NIEODPŁATNA MEDIACJA </w:t>
      </w:r>
      <w:r w:rsidR="000F33C9" w:rsidRPr="008D6CE0">
        <w:rPr>
          <w:sz w:val="28"/>
          <w:szCs w:val="28"/>
        </w:rPr>
        <w:t>NA TERENIE POWIATU TARNOGÓRSKIEGO</w:t>
      </w:r>
      <w:r w:rsidRPr="008D6CE0">
        <w:rPr>
          <w:sz w:val="28"/>
          <w:szCs w:val="28"/>
        </w:rPr>
        <w:t xml:space="preserve"> </w:t>
      </w:r>
      <w:bookmarkEnd w:id="0"/>
      <w:bookmarkEnd w:id="1"/>
      <w:bookmarkEnd w:id="2"/>
      <w:r w:rsidR="008E24A4">
        <w:rPr>
          <w:sz w:val="28"/>
          <w:szCs w:val="28"/>
        </w:rPr>
        <w:t>, informacja ogólna.</w:t>
      </w:r>
    </w:p>
    <w:p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OSOBY UPRAWNIONE</w:t>
      </w:r>
    </w:p>
    <w:p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Nieodpłatna pomoc prawna i nieodpłatne poradnictwo obywatelskie przysługują osobie uprawnionej, która nie jest w stanie ponieść kosztów odpłatnej pomocy prawnej, w tym osobie fizycznej prowadzącej jednoosobową działalność gospodarczą niezatrudniającą innych osób w ciągu ostatniego roku.</w:t>
      </w:r>
    </w:p>
    <w:p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ZAPISY</w:t>
      </w:r>
    </w:p>
    <w:p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Aby skorzystać z pomocy należy zarejestrować się telefonicznie pod numerem telefonu </w:t>
      </w:r>
      <w:r w:rsidR="000F33C9" w:rsidRPr="000F33C9">
        <w:rPr>
          <w:b/>
          <w:bCs/>
          <w:sz w:val="28"/>
          <w:szCs w:val="28"/>
        </w:rPr>
        <w:t>(32) 32 381-37-76</w:t>
      </w:r>
      <w:r w:rsidRPr="000F33C9">
        <w:rPr>
          <w:b/>
          <w:bCs/>
          <w:sz w:val="28"/>
          <w:szCs w:val="28"/>
        </w:rPr>
        <w:t xml:space="preserve"> </w:t>
      </w:r>
      <w:r w:rsidRPr="000F33C9">
        <w:rPr>
          <w:sz w:val="28"/>
          <w:szCs w:val="28"/>
        </w:rPr>
        <w:t xml:space="preserve">od poniedziałku do piątku w godzinach pracy Starostwa Powiatowego </w:t>
      </w:r>
      <w:r w:rsidR="000F33C9" w:rsidRPr="000F33C9">
        <w:rPr>
          <w:sz w:val="28"/>
          <w:szCs w:val="28"/>
        </w:rPr>
        <w:t>W Tarnowskich Górach</w:t>
      </w:r>
      <w:r w:rsidR="009E1A3A">
        <w:rPr>
          <w:sz w:val="28"/>
          <w:szCs w:val="28"/>
        </w:rPr>
        <w:t xml:space="preserve"> </w:t>
      </w:r>
      <w:r w:rsidRPr="000F33C9">
        <w:rPr>
          <w:sz w:val="28"/>
          <w:szCs w:val="28"/>
        </w:rPr>
        <w:t>lub zapisać się elektronicznie pod adresem</w:t>
      </w:r>
      <w:hyperlink r:id="rId7" w:history="1">
        <w:r w:rsidRPr="000F33C9">
          <w:rPr>
            <w:sz w:val="28"/>
            <w:szCs w:val="28"/>
          </w:rPr>
          <w:t xml:space="preserve"> </w:t>
        </w:r>
        <w:r w:rsidRPr="000F33C9">
          <w:rPr>
            <w:sz w:val="28"/>
            <w:szCs w:val="28"/>
            <w:u w:val="single"/>
          </w:rPr>
          <w:t>https://np.ms.gov.pl/zapisy</w:t>
        </w:r>
      </w:hyperlink>
    </w:p>
    <w:p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Następnie pracownik Starostwa przekazuje informację konkretnemu prawnikowi o konieczności udzielenia </w:t>
      </w:r>
      <w:r w:rsidR="009E1A3A">
        <w:rPr>
          <w:b/>
          <w:bCs/>
          <w:sz w:val="28"/>
          <w:szCs w:val="28"/>
        </w:rPr>
        <w:t xml:space="preserve">porady </w:t>
      </w:r>
      <w:r w:rsidRPr="000F33C9">
        <w:rPr>
          <w:b/>
          <w:bCs/>
          <w:sz w:val="28"/>
          <w:szCs w:val="28"/>
        </w:rPr>
        <w:t xml:space="preserve"> </w:t>
      </w:r>
      <w:r w:rsidRPr="000F33C9">
        <w:rPr>
          <w:sz w:val="28"/>
          <w:szCs w:val="28"/>
        </w:rPr>
        <w:t xml:space="preserve">w określonym dniu i czasie. Prawnik udziela nieodpłatnej pomocy prawnej/nieodpłatnego poradnictwa obywatelskiego osobie </w:t>
      </w:r>
      <w:r w:rsidR="000A0778">
        <w:rPr>
          <w:sz w:val="28"/>
          <w:szCs w:val="28"/>
        </w:rPr>
        <w:t xml:space="preserve"> stacjonarnie, telefonicznie</w:t>
      </w:r>
      <w:r w:rsidRPr="000F33C9">
        <w:rPr>
          <w:sz w:val="28"/>
          <w:szCs w:val="28"/>
        </w:rPr>
        <w:t xml:space="preserve"> bądź za pomocą innych środków porozumiewania się na odległość.</w:t>
      </w:r>
    </w:p>
    <w:p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Udzielanie nieodpłatnej pomocy prawnej oraz nieodpłatnego poradnictwa obywatelskiego odbywa się według kolejności zgłoszeń.</w:t>
      </w:r>
    </w:p>
    <w:p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WAŻNE!</w:t>
      </w:r>
    </w:p>
    <w:p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W okresie obowiązywania stanu zagrożenia epidemicznego, stanu epidemii albo wprowadzenia stanu nadzwyczajnego </w:t>
      </w:r>
      <w:r w:rsidRPr="000F33C9">
        <w:rPr>
          <w:b/>
          <w:bCs/>
          <w:sz w:val="28"/>
          <w:szCs w:val="28"/>
        </w:rPr>
        <w:t>osoba uprawniona</w:t>
      </w:r>
      <w:r w:rsidRPr="000F33C9">
        <w:rPr>
          <w:sz w:val="28"/>
          <w:szCs w:val="28"/>
        </w:rPr>
        <w:t xml:space="preserve">, przed uzyskaniem nieodpłatnej pomocy prawnej, </w:t>
      </w:r>
      <w:r w:rsidRPr="000F33C9">
        <w:rPr>
          <w:b/>
          <w:bCs/>
          <w:sz w:val="28"/>
          <w:szCs w:val="28"/>
        </w:rPr>
        <w:t xml:space="preserve">nie ma obowiązku </w:t>
      </w:r>
      <w:r w:rsidRPr="000F33C9">
        <w:rPr>
          <w:sz w:val="28"/>
          <w:szCs w:val="28"/>
        </w:rPr>
        <w:t xml:space="preserve">składania pisemnego oświadczenia, że nie jest w stanie ponieść kosztów odpłatnej pomocy prawnej, a </w:t>
      </w:r>
      <w:r w:rsidRPr="000F33C9">
        <w:rPr>
          <w:b/>
          <w:bCs/>
          <w:sz w:val="28"/>
          <w:szCs w:val="28"/>
        </w:rPr>
        <w:t xml:space="preserve">osoba fizyczna-przedsiębiorca </w:t>
      </w:r>
      <w:r w:rsidRPr="000F33C9">
        <w:rPr>
          <w:sz w:val="28"/>
          <w:szCs w:val="28"/>
        </w:rPr>
        <w:t xml:space="preserve">nie musi składać oświadczenia </w:t>
      </w:r>
      <w:r w:rsidR="008E24A4">
        <w:rPr>
          <w:sz w:val="28"/>
          <w:szCs w:val="28"/>
        </w:rPr>
        <w:br/>
      </w:r>
      <w:r w:rsidRPr="000F33C9">
        <w:rPr>
          <w:sz w:val="28"/>
          <w:szCs w:val="28"/>
        </w:rPr>
        <w:t>o niezatrudnianiu innych osób w ciągu ostatniego roku.</w:t>
      </w:r>
    </w:p>
    <w:p w:rsidR="000F33C9" w:rsidRDefault="000C568D" w:rsidP="000F33C9">
      <w:pPr>
        <w:pStyle w:val="Teksttreci0"/>
        <w:spacing w:after="0"/>
        <w:jc w:val="both"/>
      </w:pPr>
      <w:r w:rsidRPr="000F33C9">
        <w:rPr>
          <w:sz w:val="28"/>
          <w:szCs w:val="28"/>
        </w:rPr>
        <w:t xml:space="preserve">Nieodpłatna pomoc prawna skierowana do osób prowadzących jednoosobową działalność gospodarczą jest </w:t>
      </w:r>
      <w:r w:rsidRPr="000F33C9">
        <w:rPr>
          <w:b/>
          <w:bCs/>
          <w:sz w:val="28"/>
          <w:szCs w:val="28"/>
        </w:rPr>
        <w:t xml:space="preserve">pomocą de </w:t>
      </w:r>
      <w:proofErr w:type="spellStart"/>
      <w:r w:rsidRPr="000F33C9">
        <w:rPr>
          <w:b/>
          <w:bCs/>
          <w:sz w:val="28"/>
          <w:szCs w:val="28"/>
        </w:rPr>
        <w:t>minimis</w:t>
      </w:r>
      <w:proofErr w:type="spellEnd"/>
      <w:r w:rsidRPr="000F33C9">
        <w:rPr>
          <w:sz w:val="28"/>
          <w:szCs w:val="28"/>
        </w:rPr>
        <w:t>, w związku z czym podlega regulacjom przewidzianym w ustawie z dnia 30 kwietnia 2004 r. o postępowaniu w sprawach dotyczących pomocy publicznej (Dz.U.2020 poz. 708). Podmiot ubieg</w:t>
      </w:r>
      <w:r w:rsidR="000F33C9" w:rsidRPr="000F33C9">
        <w:rPr>
          <w:sz w:val="28"/>
          <w:szCs w:val="28"/>
        </w:rPr>
        <w:t xml:space="preserve">ający się o pomoc, jeszcze przed otrzymaniem porady prawnej, zobowiązany jest złożyć </w:t>
      </w:r>
      <w:r w:rsidR="000F33C9" w:rsidRPr="000F33C9">
        <w:rPr>
          <w:b/>
          <w:bCs/>
          <w:sz w:val="28"/>
          <w:szCs w:val="28"/>
        </w:rPr>
        <w:t xml:space="preserve">''Oświadczenie dotyczące pomocy de </w:t>
      </w:r>
      <w:proofErr w:type="spellStart"/>
      <w:r w:rsidR="000F33C9" w:rsidRPr="000F33C9">
        <w:rPr>
          <w:b/>
          <w:bCs/>
          <w:sz w:val="28"/>
          <w:szCs w:val="28"/>
        </w:rPr>
        <w:t>minimis</w:t>
      </w:r>
      <w:proofErr w:type="spellEnd"/>
      <w:r w:rsidR="000F33C9">
        <w:rPr>
          <w:b/>
          <w:bCs/>
        </w:rPr>
        <w:t>".</w:t>
      </w:r>
    </w:p>
    <w:p w:rsidR="0094435E" w:rsidRDefault="0094435E">
      <w:pPr>
        <w:pStyle w:val="Teksttreci0"/>
        <w:jc w:val="both"/>
        <w:sectPr w:rsidR="0094435E">
          <w:pgSz w:w="11900" w:h="16840"/>
          <w:pgMar w:top="1609" w:right="1385" w:bottom="1609" w:left="1395" w:header="1181" w:footer="1181" w:gutter="0"/>
          <w:pgNumType w:start="1"/>
          <w:cols w:space="720"/>
          <w:noEndnote/>
          <w:docGrid w:linePitch="360"/>
        </w:sectPr>
      </w:pPr>
    </w:p>
    <w:p w:rsidR="0094435E" w:rsidRPr="000F33C9" w:rsidRDefault="000C568D">
      <w:pPr>
        <w:pStyle w:val="Teksttreci0"/>
        <w:spacing w:after="0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lastRenderedPageBreak/>
        <w:t>Nieodpłatna pomoc prawna obejmuje:</w:t>
      </w:r>
    </w:p>
    <w:p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3" w:name="bookmark3"/>
      <w:bookmarkEnd w:id="3"/>
      <w:r w:rsidRPr="000F33C9">
        <w:rPr>
          <w:sz w:val="28"/>
          <w:szCs w:val="28"/>
        </w:rPr>
        <w:t xml:space="preserve"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 xml:space="preserve"> lub</w:t>
      </w:r>
    </w:p>
    <w:p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firstLine="740"/>
        <w:rPr>
          <w:sz w:val="28"/>
          <w:szCs w:val="28"/>
        </w:rPr>
      </w:pPr>
      <w:bookmarkStart w:id="4" w:name="bookmark4"/>
      <w:bookmarkEnd w:id="4"/>
      <w:r w:rsidRPr="000F33C9">
        <w:rPr>
          <w:sz w:val="28"/>
          <w:szCs w:val="28"/>
        </w:rPr>
        <w:t>wskazanie osobie uprawnionej sposobu rozwiązania jej problemu prawnego, lub</w:t>
      </w:r>
    </w:p>
    <w:p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5" w:name="bookmark5"/>
      <w:bookmarkEnd w:id="5"/>
      <w:r w:rsidRPr="000F33C9">
        <w:rPr>
          <w:sz w:val="28"/>
          <w:szCs w:val="28"/>
        </w:rPr>
        <w:t xml:space="preserve">sporządzenie projektu pisma w sprawach, o których mowa w </w:t>
      </w:r>
      <w:proofErr w:type="spellStart"/>
      <w:r w:rsidRPr="000F33C9">
        <w:rPr>
          <w:sz w:val="28"/>
          <w:szCs w:val="28"/>
        </w:rPr>
        <w:t>pkt</w:t>
      </w:r>
      <w:proofErr w:type="spellEnd"/>
      <w:r w:rsidRPr="000F33C9">
        <w:rPr>
          <w:sz w:val="28"/>
          <w:szCs w:val="28"/>
        </w:rPr>
        <w:t xml:space="preserve"> 1 i 2, z wyłączeniem pism procesowych w toczącym się postępowaniu przygotowawczym lub sądowym i pism w toczącym się postępowaniu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>, lub</w:t>
      </w:r>
    </w:p>
    <w:p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firstLine="740"/>
        <w:jc w:val="both"/>
        <w:rPr>
          <w:sz w:val="28"/>
          <w:szCs w:val="28"/>
        </w:rPr>
      </w:pPr>
      <w:bookmarkStart w:id="6" w:name="bookmark6"/>
      <w:bookmarkEnd w:id="6"/>
      <w:r w:rsidRPr="000F33C9">
        <w:rPr>
          <w:sz w:val="28"/>
          <w:szCs w:val="28"/>
        </w:rPr>
        <w:t>nieodpłatną mediację, lub</w:t>
      </w:r>
    </w:p>
    <w:p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ind w:left="1100" w:hanging="360"/>
        <w:jc w:val="both"/>
        <w:rPr>
          <w:sz w:val="28"/>
          <w:szCs w:val="28"/>
        </w:rPr>
      </w:pPr>
      <w:bookmarkStart w:id="7" w:name="bookmark7"/>
      <w:bookmarkEnd w:id="7"/>
      <w:r w:rsidRPr="000F33C9">
        <w:rPr>
          <w:sz w:val="28"/>
          <w:szCs w:val="28"/>
        </w:rPr>
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 xml:space="preserve"> oraz poinformowanie o kosztach postępowania i ryzyku finansowym związanym ze skierowaniem sprawy na drogę sądową.</w:t>
      </w:r>
    </w:p>
    <w:p w:rsidR="0094435E" w:rsidRPr="000F33C9" w:rsidRDefault="000C568D">
      <w:pPr>
        <w:pStyle w:val="Teksttreci0"/>
        <w:spacing w:after="0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Nieodpłatne poradnictwo obywatelskie obejmuje:</w:t>
      </w:r>
    </w:p>
    <w:p w:rsidR="0094435E" w:rsidRPr="000F33C9" w:rsidRDefault="000C568D">
      <w:pPr>
        <w:pStyle w:val="Teksttreci0"/>
        <w:numPr>
          <w:ilvl w:val="0"/>
          <w:numId w:val="2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8" w:name="bookmark8"/>
      <w:bookmarkEnd w:id="8"/>
      <w:r w:rsidRPr="000F33C9">
        <w:rPr>
          <w:sz w:val="28"/>
          <w:szCs w:val="28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realizacji,</w:t>
      </w:r>
    </w:p>
    <w:p w:rsidR="0094435E" w:rsidRPr="000F33C9" w:rsidRDefault="000C568D">
      <w:pPr>
        <w:pStyle w:val="Teksttreci0"/>
        <w:numPr>
          <w:ilvl w:val="0"/>
          <w:numId w:val="2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9" w:name="bookmark9"/>
      <w:bookmarkEnd w:id="9"/>
      <w:r w:rsidRPr="000F33C9">
        <w:rPr>
          <w:sz w:val="28"/>
          <w:szCs w:val="28"/>
        </w:rPr>
        <w:t>porady dla osób zadłużonych i porady z zakresu spraw mieszkaniowych oraz zabezpieczenia społecznego,</w:t>
      </w:r>
    </w:p>
    <w:p w:rsidR="0094435E" w:rsidRPr="000F33C9" w:rsidRDefault="000C568D">
      <w:pPr>
        <w:pStyle w:val="Teksttreci0"/>
        <w:numPr>
          <w:ilvl w:val="0"/>
          <w:numId w:val="2"/>
        </w:numPr>
        <w:tabs>
          <w:tab w:val="left" w:pos="1102"/>
        </w:tabs>
        <w:ind w:firstLine="740"/>
        <w:jc w:val="both"/>
        <w:rPr>
          <w:sz w:val="28"/>
          <w:szCs w:val="28"/>
        </w:rPr>
      </w:pPr>
      <w:bookmarkStart w:id="10" w:name="bookmark10"/>
      <w:bookmarkEnd w:id="10"/>
      <w:r w:rsidRPr="000F33C9">
        <w:rPr>
          <w:sz w:val="28"/>
          <w:szCs w:val="28"/>
        </w:rPr>
        <w:t>nieodpłatną mediację.</w:t>
      </w:r>
    </w:p>
    <w:p w:rsidR="0094435E" w:rsidRPr="000F33C9" w:rsidRDefault="000C568D">
      <w:pPr>
        <w:pStyle w:val="Teksttreci0"/>
        <w:spacing w:after="0"/>
        <w:ind w:firstLine="74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Nieodpłatna mediacja obejmuje:</w:t>
      </w:r>
    </w:p>
    <w:p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11" w:name="bookmark11"/>
      <w:bookmarkEnd w:id="11"/>
      <w:r w:rsidRPr="000F33C9">
        <w:rPr>
          <w:sz w:val="28"/>
          <w:szCs w:val="28"/>
        </w:rPr>
        <w:t>poinformowanie osoby uprawnionej o możliwościach skorzystania z polubownych metod rozwiązywania sporów, w szczególności mediacji oraz korzyściach z tego wynikających,</w:t>
      </w:r>
    </w:p>
    <w:p w:rsidR="0094435E" w:rsidRPr="000F33C9" w:rsidRDefault="000C568D" w:rsidP="008D6CE0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34" w:hanging="394"/>
        <w:rPr>
          <w:sz w:val="28"/>
          <w:szCs w:val="28"/>
        </w:rPr>
      </w:pPr>
      <w:bookmarkStart w:id="12" w:name="bookmark12"/>
      <w:bookmarkEnd w:id="12"/>
      <w:r w:rsidRPr="000F33C9">
        <w:rPr>
          <w:sz w:val="28"/>
          <w:szCs w:val="28"/>
        </w:rPr>
        <w:t xml:space="preserve">przygotowanie projektu umowy o mediację lub wniosku o przeprowadzenie </w:t>
      </w:r>
      <w:r w:rsidR="008D6CE0">
        <w:rPr>
          <w:sz w:val="28"/>
          <w:szCs w:val="28"/>
        </w:rPr>
        <w:t xml:space="preserve">  </w:t>
      </w:r>
      <w:r w:rsidRPr="000F33C9">
        <w:rPr>
          <w:sz w:val="28"/>
          <w:szCs w:val="28"/>
        </w:rPr>
        <w:t>mediacji,</w:t>
      </w:r>
    </w:p>
    <w:p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13" w:name="bookmark13"/>
      <w:bookmarkEnd w:id="13"/>
      <w:r w:rsidRPr="000F33C9">
        <w:rPr>
          <w:sz w:val="28"/>
          <w:szCs w:val="28"/>
        </w:rPr>
        <w:t>przygotowanie projektu wniosku o przeprowadzenie postępowania mediacyjnego w sprawie karnej,</w:t>
      </w:r>
    </w:p>
    <w:p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firstLine="740"/>
        <w:jc w:val="both"/>
        <w:rPr>
          <w:sz w:val="28"/>
          <w:szCs w:val="28"/>
        </w:rPr>
      </w:pPr>
      <w:bookmarkStart w:id="14" w:name="bookmark14"/>
      <w:bookmarkEnd w:id="14"/>
      <w:r w:rsidRPr="000F33C9">
        <w:rPr>
          <w:sz w:val="28"/>
          <w:szCs w:val="28"/>
        </w:rPr>
        <w:t>przeprowadzenie mediacji,</w:t>
      </w:r>
    </w:p>
    <w:p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ind w:left="1100" w:hanging="360"/>
        <w:jc w:val="both"/>
        <w:rPr>
          <w:sz w:val="28"/>
          <w:szCs w:val="28"/>
        </w:rPr>
      </w:pPr>
      <w:bookmarkStart w:id="15" w:name="bookmark15"/>
      <w:bookmarkEnd w:id="15"/>
      <w:r w:rsidRPr="000F33C9">
        <w:rPr>
          <w:sz w:val="28"/>
          <w:szCs w:val="28"/>
        </w:rPr>
        <w:t>udzielenie pomocy w sporządzeniu do sądu wniosku o zatwierdzenie ugody zawartej przed mediatorem.</w:t>
      </w:r>
    </w:p>
    <w:p w:rsidR="008D6CE0" w:rsidRDefault="008D6CE0">
      <w:pPr>
        <w:pStyle w:val="Teksttreci0"/>
        <w:spacing w:after="0" w:line="233" w:lineRule="auto"/>
        <w:ind w:firstLine="740"/>
        <w:rPr>
          <w:b/>
          <w:bCs/>
          <w:sz w:val="28"/>
          <w:szCs w:val="28"/>
        </w:rPr>
      </w:pPr>
    </w:p>
    <w:p w:rsidR="0094435E" w:rsidRPr="000F33C9" w:rsidRDefault="000C568D">
      <w:pPr>
        <w:pStyle w:val="Teksttreci0"/>
        <w:spacing w:after="0" w:line="233" w:lineRule="auto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lastRenderedPageBreak/>
        <w:t>Nieodpłatna mediacja nie obejmuje spraw, w których:</w:t>
      </w:r>
    </w:p>
    <w:p w:rsidR="0094435E" w:rsidRPr="000F33C9" w:rsidRDefault="000C568D">
      <w:pPr>
        <w:pStyle w:val="Teksttreci0"/>
        <w:numPr>
          <w:ilvl w:val="0"/>
          <w:numId w:val="4"/>
        </w:numPr>
        <w:tabs>
          <w:tab w:val="left" w:pos="1102"/>
        </w:tabs>
        <w:spacing w:after="0" w:line="233" w:lineRule="auto"/>
        <w:ind w:left="1100" w:hanging="360"/>
        <w:jc w:val="both"/>
        <w:rPr>
          <w:sz w:val="28"/>
          <w:szCs w:val="28"/>
        </w:rPr>
      </w:pPr>
      <w:bookmarkStart w:id="16" w:name="bookmark16"/>
      <w:bookmarkEnd w:id="16"/>
      <w:r w:rsidRPr="000F33C9">
        <w:rPr>
          <w:sz w:val="28"/>
          <w:szCs w:val="28"/>
        </w:rPr>
        <w:t>sąd lub inny organ wydały postanowienie o skierowaniu sprawy do mediacji lub postępowania mediacyjnego,</w:t>
      </w:r>
    </w:p>
    <w:p w:rsidR="0094435E" w:rsidRPr="000F33C9" w:rsidRDefault="000C568D">
      <w:pPr>
        <w:pStyle w:val="Teksttreci0"/>
        <w:numPr>
          <w:ilvl w:val="0"/>
          <w:numId w:val="4"/>
        </w:numPr>
        <w:tabs>
          <w:tab w:val="left" w:pos="1102"/>
        </w:tabs>
        <w:spacing w:line="233" w:lineRule="auto"/>
        <w:ind w:firstLine="740"/>
        <w:rPr>
          <w:sz w:val="28"/>
          <w:szCs w:val="28"/>
        </w:rPr>
      </w:pPr>
      <w:bookmarkStart w:id="17" w:name="bookmark17"/>
      <w:bookmarkEnd w:id="17"/>
      <w:r w:rsidRPr="000F33C9">
        <w:rPr>
          <w:sz w:val="28"/>
          <w:szCs w:val="28"/>
        </w:rPr>
        <w:t>zachodzi uzasadnione podejrzenie, że w relacji stron występuje przemoc.</w:t>
      </w:r>
    </w:p>
    <w:p w:rsidR="0094435E" w:rsidRDefault="000C568D">
      <w:pPr>
        <w:pStyle w:val="Teksttreci0"/>
        <w:spacing w:after="0"/>
        <w:ind w:left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Uwaga! Czas trwania jednego spotkania z mediatorem podczas dyżuru nie może przekroczyć 2 godzin.</w:t>
      </w:r>
    </w:p>
    <w:p w:rsidR="008D6CE0" w:rsidRPr="000F33C9" w:rsidRDefault="008D6CE0">
      <w:pPr>
        <w:pStyle w:val="Teksttreci0"/>
        <w:spacing w:after="0"/>
        <w:ind w:left="740"/>
        <w:jc w:val="both"/>
        <w:rPr>
          <w:sz w:val="28"/>
          <w:szCs w:val="28"/>
        </w:rPr>
      </w:pPr>
    </w:p>
    <w:p w:rsidR="000F33C9" w:rsidRDefault="000C568D" w:rsidP="000F33C9">
      <w:pPr>
        <w:pStyle w:val="Teksttreci0"/>
        <w:ind w:left="740"/>
        <w:jc w:val="both"/>
      </w:pPr>
      <w:r w:rsidRPr="000F33C9">
        <w:rPr>
          <w:b/>
          <w:bCs/>
          <w:sz w:val="28"/>
          <w:szCs w:val="28"/>
        </w:rPr>
        <w:t xml:space="preserve">Osoby ze znaczną niepełnosprawnością ruchową oraz doświadczające trudności </w:t>
      </w:r>
      <w:r w:rsidR="000F33C9">
        <w:rPr>
          <w:b/>
          <w:bCs/>
          <w:sz w:val="28"/>
          <w:szCs w:val="28"/>
        </w:rPr>
        <w:br/>
      </w:r>
      <w:r w:rsidRPr="000F33C9">
        <w:rPr>
          <w:b/>
          <w:bCs/>
          <w:sz w:val="28"/>
          <w:szCs w:val="28"/>
        </w:rPr>
        <w:t>w komunikowaniu się mogą umówić się na poradę w następujący sposób:</w:t>
      </w:r>
      <w:bookmarkStart w:id="18" w:name="bookmark18"/>
      <w:bookmarkEnd w:id="18"/>
    </w:p>
    <w:p w:rsidR="000F33C9" w:rsidRPr="000F33C9" w:rsidRDefault="000C568D" w:rsidP="000F33C9">
      <w:pPr>
        <w:pStyle w:val="Teksttreci0"/>
        <w:numPr>
          <w:ilvl w:val="0"/>
          <w:numId w:val="5"/>
        </w:numPr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telefonicznie pod numerem </w:t>
      </w:r>
      <w:r w:rsidRPr="000F33C9">
        <w:rPr>
          <w:b/>
          <w:bCs/>
          <w:sz w:val="28"/>
          <w:szCs w:val="28"/>
        </w:rPr>
        <w:t xml:space="preserve">(32) </w:t>
      </w:r>
      <w:r w:rsidR="000F33C9" w:rsidRPr="000F33C9">
        <w:rPr>
          <w:b/>
          <w:bCs/>
          <w:sz w:val="28"/>
          <w:szCs w:val="28"/>
        </w:rPr>
        <w:t>381-37-76</w:t>
      </w:r>
      <w:bookmarkStart w:id="19" w:name="bookmark19"/>
      <w:bookmarkStart w:id="20" w:name="bookmark20"/>
      <w:bookmarkEnd w:id="19"/>
      <w:bookmarkEnd w:id="20"/>
    </w:p>
    <w:p w:rsidR="0094435E" w:rsidRPr="000F33C9" w:rsidRDefault="000C568D" w:rsidP="000F33C9">
      <w:pPr>
        <w:pStyle w:val="Teksttreci0"/>
        <w:numPr>
          <w:ilvl w:val="0"/>
          <w:numId w:val="5"/>
        </w:numPr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przez stronę internetową:</w:t>
      </w:r>
      <w:hyperlink r:id="rId8" w:history="1">
        <w:r w:rsidRPr="000F33C9">
          <w:rPr>
            <w:sz w:val="28"/>
            <w:szCs w:val="28"/>
          </w:rPr>
          <w:t xml:space="preserve"> </w:t>
        </w:r>
        <w:r w:rsidRPr="000F33C9">
          <w:rPr>
            <w:sz w:val="28"/>
            <w:szCs w:val="28"/>
            <w:u w:val="single"/>
          </w:rPr>
          <w:t>https://np.ms.gov.pl/zapisy</w:t>
        </w:r>
      </w:hyperlink>
    </w:p>
    <w:p w:rsidR="0094435E" w:rsidRPr="000F33C9" w:rsidRDefault="000C568D">
      <w:pPr>
        <w:pStyle w:val="Teksttreci0"/>
        <w:spacing w:after="0"/>
        <w:ind w:firstLine="740"/>
        <w:jc w:val="both"/>
        <w:rPr>
          <w:sz w:val="28"/>
          <w:szCs w:val="28"/>
        </w:rPr>
      </w:pPr>
      <w:bookmarkStart w:id="21" w:name="bookmark21"/>
      <w:bookmarkEnd w:id="21"/>
      <w:r w:rsidRPr="000F33C9">
        <w:rPr>
          <w:b/>
          <w:bCs/>
          <w:sz w:val="28"/>
          <w:szCs w:val="28"/>
        </w:rPr>
        <w:t>OPINIE</w:t>
      </w:r>
    </w:p>
    <w:p w:rsidR="0094435E" w:rsidRPr="000F33C9" w:rsidRDefault="000C568D">
      <w:pPr>
        <w:pStyle w:val="Teksttreci0"/>
        <w:spacing w:after="560"/>
        <w:ind w:left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Osoby uprawnione mogą przekazywać opinie (karta pomocy część B) odnośnie udzielonej porady prawnej poprzez przesłanie wypełnionej karty drogą elektroniczną na adres: </w:t>
      </w:r>
      <w:hyperlink r:id="rId9" w:history="1">
        <w:r w:rsidR="008D6CE0">
          <w:rPr>
            <w:sz w:val="28"/>
            <w:szCs w:val="28"/>
            <w:u w:val="single"/>
          </w:rPr>
          <w:t>zamowienia@tarnogorski.pl</w:t>
        </w:r>
        <w:r w:rsidRPr="000F33C9">
          <w:rPr>
            <w:sz w:val="28"/>
            <w:szCs w:val="28"/>
          </w:rPr>
          <w:t xml:space="preserve"> </w:t>
        </w:r>
      </w:hyperlink>
      <w:r w:rsidRPr="000F33C9">
        <w:rPr>
          <w:sz w:val="28"/>
          <w:szCs w:val="28"/>
        </w:rPr>
        <w:t>lub listownie na adres:</w:t>
      </w:r>
      <w:r w:rsidR="008D6CE0">
        <w:rPr>
          <w:sz w:val="28"/>
          <w:szCs w:val="28"/>
        </w:rPr>
        <w:t xml:space="preserve"> Starostwo Powiatowe w Tarnowskich Górach, ul. </w:t>
      </w:r>
      <w:proofErr w:type="spellStart"/>
      <w:r w:rsidR="008D6CE0">
        <w:rPr>
          <w:sz w:val="28"/>
          <w:szCs w:val="28"/>
        </w:rPr>
        <w:t>Karłuszowiec</w:t>
      </w:r>
      <w:proofErr w:type="spellEnd"/>
      <w:r w:rsidR="008D6CE0">
        <w:rPr>
          <w:sz w:val="28"/>
          <w:szCs w:val="28"/>
        </w:rPr>
        <w:t xml:space="preserve"> 5, 42-600 Tarnowskie Góry </w:t>
      </w:r>
      <w:r w:rsidRPr="000F33C9">
        <w:rPr>
          <w:sz w:val="28"/>
          <w:szCs w:val="28"/>
        </w:rPr>
        <w:t xml:space="preserve">z dopiskiem </w:t>
      </w:r>
      <w:r w:rsidRPr="000F33C9">
        <w:rPr>
          <w:b/>
          <w:bCs/>
          <w:sz w:val="28"/>
          <w:szCs w:val="28"/>
        </w:rPr>
        <w:t>NPP.</w:t>
      </w:r>
    </w:p>
    <w:p w:rsidR="0094435E" w:rsidRPr="000F33C9" w:rsidRDefault="000C568D">
      <w:pPr>
        <w:pStyle w:val="Podpistabeli0"/>
        <w:rPr>
          <w:sz w:val="28"/>
          <w:szCs w:val="28"/>
        </w:rPr>
      </w:pPr>
      <w:r w:rsidRPr="000F33C9">
        <w:rPr>
          <w:sz w:val="28"/>
          <w:szCs w:val="28"/>
        </w:rPr>
        <w:t xml:space="preserve">Punkty nieodpłatnej pomocy prawnej (NPP)/nieodpłatnego poradnictwa obywatelskiego (NPO)/nieodpłatnej mediacji (NM) zlokalizowane w </w:t>
      </w:r>
      <w:r w:rsidR="000F33C9">
        <w:rPr>
          <w:sz w:val="28"/>
          <w:szCs w:val="28"/>
        </w:rPr>
        <w:t>na terenie powiatu tarnogórskiego</w:t>
      </w:r>
      <w:r w:rsidRPr="000F33C9">
        <w:rPr>
          <w:sz w:val="28"/>
          <w:szCs w:val="28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2416"/>
        <w:gridCol w:w="3547"/>
        <w:gridCol w:w="1692"/>
        <w:gridCol w:w="113"/>
        <w:gridCol w:w="1598"/>
      </w:tblGrid>
      <w:tr w:rsidR="0094435E" w:rsidTr="009E1A3A">
        <w:trPr>
          <w:trHeight w:hRule="exact" w:val="6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Punkt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Lokalizacja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Punkt prowadzony przez: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Dni i godziny świadczenia nieodpłatnej pomocy prawnej</w:t>
            </w:r>
          </w:p>
        </w:tc>
      </w:tr>
      <w:tr w:rsidR="0094435E" w:rsidTr="009E1A3A">
        <w:trPr>
          <w:trHeight w:hRule="exact" w:val="14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Pr="00FA0955" w:rsidRDefault="000C568D">
            <w:pPr>
              <w:pStyle w:val="Inne0"/>
              <w:spacing w:after="40"/>
              <w:jc w:val="center"/>
              <w:rPr>
                <w:sz w:val="28"/>
                <w:szCs w:val="28"/>
              </w:rPr>
            </w:pPr>
            <w:r w:rsidRPr="00FA0955">
              <w:rPr>
                <w:b/>
                <w:bCs/>
                <w:sz w:val="28"/>
                <w:szCs w:val="28"/>
              </w:rPr>
              <w:t>1.</w:t>
            </w:r>
          </w:p>
          <w:p w:rsidR="0094435E" w:rsidRDefault="000C568D">
            <w:pPr>
              <w:pStyle w:val="Inne0"/>
              <w:spacing w:after="0"/>
              <w:jc w:val="center"/>
            </w:pPr>
            <w:r w:rsidRPr="00FA0955">
              <w:rPr>
                <w:b/>
                <w:bCs/>
                <w:sz w:val="28"/>
                <w:szCs w:val="28"/>
              </w:rPr>
              <w:t>NPP/NM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Default="000F33C9">
            <w:pPr>
              <w:pStyle w:val="Inne0"/>
              <w:spacing w:after="0"/>
              <w:jc w:val="center"/>
            </w:pPr>
            <w:r>
              <w:t>Tarnowskie Góry ul. Sienkiewicza 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35E" w:rsidRDefault="000C568D">
            <w:pPr>
              <w:pStyle w:val="Inne0"/>
              <w:spacing w:after="0"/>
              <w:jc w:val="center"/>
            </w:pPr>
            <w:r>
              <w:t>Radców prawnych wskazanych przez Okręgową Izbę Radców Prawnych w Katowicach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35E" w:rsidRDefault="000C568D">
            <w:pPr>
              <w:pStyle w:val="Inne0"/>
              <w:spacing w:after="0"/>
            </w:pPr>
            <w:r>
              <w:t>Poniedziałek</w:t>
            </w:r>
          </w:p>
          <w:p w:rsidR="0094435E" w:rsidRDefault="000C568D">
            <w:pPr>
              <w:pStyle w:val="Inne0"/>
              <w:spacing w:after="0"/>
            </w:pPr>
            <w:r>
              <w:t>Wtorek</w:t>
            </w:r>
          </w:p>
          <w:p w:rsidR="0094435E" w:rsidRDefault="000C568D">
            <w:pPr>
              <w:pStyle w:val="Inne0"/>
              <w:spacing w:after="0" w:line="230" w:lineRule="auto"/>
            </w:pPr>
            <w:r>
              <w:t>Środa</w:t>
            </w:r>
          </w:p>
          <w:p w:rsidR="0094435E" w:rsidRDefault="000C568D">
            <w:pPr>
              <w:pStyle w:val="Inne0"/>
              <w:spacing w:after="0"/>
            </w:pPr>
            <w:r>
              <w:t>Czwartek</w:t>
            </w:r>
          </w:p>
          <w:p w:rsidR="0094435E" w:rsidRDefault="000C568D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35E" w:rsidRDefault="00F56D69">
            <w:pPr>
              <w:pStyle w:val="Inne0"/>
              <w:spacing w:after="0"/>
            </w:pPr>
            <w:r>
              <w:t>8.00 - 12</w:t>
            </w:r>
            <w:r w:rsidR="000C568D">
              <w:t>.00</w:t>
            </w:r>
            <w:r>
              <w:t xml:space="preserve">, </w:t>
            </w:r>
          </w:p>
          <w:p w:rsidR="0094435E" w:rsidRDefault="000C568D">
            <w:pPr>
              <w:pStyle w:val="Inne0"/>
              <w:spacing w:after="0"/>
            </w:pPr>
            <w:r>
              <w:t>8.00 - 12.00</w:t>
            </w:r>
            <w:r w:rsidR="00F56D69">
              <w:t>,</w:t>
            </w:r>
          </w:p>
          <w:p w:rsidR="00F56D69" w:rsidRDefault="008D6CE0">
            <w:pPr>
              <w:pStyle w:val="Inne0"/>
              <w:spacing w:after="0"/>
            </w:pPr>
            <w:r>
              <w:t>8.00 - 12.00,</w:t>
            </w:r>
          </w:p>
          <w:p w:rsidR="0094435E" w:rsidRDefault="00F56D69">
            <w:pPr>
              <w:pStyle w:val="Inne0"/>
              <w:spacing w:after="0" w:line="230" w:lineRule="auto"/>
            </w:pPr>
            <w:r>
              <w:t>8.00 - 12</w:t>
            </w:r>
            <w:r w:rsidR="000C568D">
              <w:t>.00</w:t>
            </w:r>
            <w:r w:rsidR="00D20ED3">
              <w:t>,</w:t>
            </w:r>
          </w:p>
          <w:p w:rsidR="0094435E" w:rsidRDefault="000C568D">
            <w:pPr>
              <w:pStyle w:val="Inne0"/>
              <w:spacing w:after="0"/>
            </w:pPr>
            <w:r>
              <w:t>8.00 - 12.00</w:t>
            </w:r>
          </w:p>
          <w:p w:rsidR="0094435E" w:rsidRDefault="00F56D69">
            <w:pPr>
              <w:pStyle w:val="Inne0"/>
              <w:spacing w:after="0" w:line="230" w:lineRule="auto"/>
            </w:pPr>
            <w:r>
              <w:t>8.00 - 12</w:t>
            </w:r>
            <w:r w:rsidR="000C568D">
              <w:t>.00</w:t>
            </w:r>
          </w:p>
        </w:tc>
      </w:tr>
      <w:tr w:rsidR="00FA0955" w:rsidTr="009E1A3A">
        <w:trPr>
          <w:trHeight w:hRule="exact" w:val="14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jc w:val="center"/>
              <w:rPr>
                <w:sz w:val="10"/>
                <w:szCs w:val="10"/>
              </w:rPr>
            </w:pPr>
          </w:p>
          <w:p w:rsidR="00FA0955" w:rsidRPr="008D6CE0" w:rsidRDefault="00FA0955" w:rsidP="00FA0955">
            <w:pPr>
              <w:jc w:val="center"/>
              <w:rPr>
                <w:sz w:val="10"/>
                <w:szCs w:val="10"/>
              </w:rPr>
            </w:pPr>
          </w:p>
          <w:p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  <w:p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pStyle w:val="Inne0"/>
              <w:spacing w:after="0"/>
              <w:jc w:val="center"/>
            </w:pPr>
            <w:r>
              <w:t>Tarnowskie Góry ul. Sienkiewicza 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FA0955">
              <w:rPr>
                <w:rFonts w:asciiTheme="minorHAnsi" w:hAnsiTheme="minorHAnsi" w:cstheme="minorHAnsi"/>
              </w:rPr>
              <w:t>Radców prawnych wskazanych przez Okręgową Izbę Radców Prawnych w Katowicach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0955" w:rsidRDefault="00FA0955" w:rsidP="00150E32">
            <w:pPr>
              <w:pStyle w:val="Inne0"/>
              <w:spacing w:after="0"/>
            </w:pPr>
            <w:r>
              <w:t>Poniedziałek</w:t>
            </w:r>
          </w:p>
          <w:p w:rsidR="00FA0955" w:rsidRDefault="00FA0955" w:rsidP="00150E32">
            <w:pPr>
              <w:pStyle w:val="Inne0"/>
              <w:spacing w:after="0"/>
            </w:pPr>
            <w:r>
              <w:t>Wtorek</w:t>
            </w:r>
          </w:p>
          <w:p w:rsidR="00FA0955" w:rsidRDefault="00FA0955" w:rsidP="00150E32">
            <w:pPr>
              <w:pStyle w:val="Inne0"/>
              <w:spacing w:after="0" w:line="230" w:lineRule="auto"/>
            </w:pPr>
            <w:r>
              <w:t>Środa</w:t>
            </w:r>
          </w:p>
          <w:p w:rsidR="00FA0955" w:rsidRDefault="00FA0955" w:rsidP="00150E32">
            <w:pPr>
              <w:pStyle w:val="Inne0"/>
              <w:spacing w:after="0"/>
            </w:pPr>
            <w:r>
              <w:t>Czwartek</w:t>
            </w:r>
          </w:p>
          <w:p w:rsidR="00FA0955" w:rsidRDefault="00FA0955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955" w:rsidRDefault="008E24A4" w:rsidP="00150E32">
            <w:pPr>
              <w:pStyle w:val="Inne0"/>
              <w:spacing w:after="0"/>
            </w:pPr>
            <w:r>
              <w:t>14.00 - 18</w:t>
            </w:r>
            <w:r w:rsidR="00FA0955">
              <w:t xml:space="preserve">.00, </w:t>
            </w:r>
          </w:p>
          <w:p w:rsidR="00FA0955" w:rsidRDefault="0069143B" w:rsidP="00150E32">
            <w:pPr>
              <w:pStyle w:val="Inne0"/>
              <w:spacing w:after="0"/>
            </w:pPr>
            <w:r>
              <w:t>14.00 - 18</w:t>
            </w:r>
            <w:r w:rsidR="00FA0955">
              <w:t>.00,</w:t>
            </w:r>
          </w:p>
          <w:p w:rsidR="00FA0955" w:rsidRDefault="0079168E" w:rsidP="00150E32">
            <w:pPr>
              <w:pStyle w:val="Inne0"/>
              <w:spacing w:after="0"/>
            </w:pPr>
            <w:r>
              <w:t>13.00 - 17</w:t>
            </w:r>
            <w:r w:rsidR="00FA0955">
              <w:t>.00,</w:t>
            </w:r>
          </w:p>
          <w:p w:rsidR="00FA0955" w:rsidRDefault="0079168E" w:rsidP="00150E32">
            <w:pPr>
              <w:pStyle w:val="Inne0"/>
              <w:spacing w:after="0" w:line="230" w:lineRule="auto"/>
            </w:pPr>
            <w:r>
              <w:t>12.00 - 16</w:t>
            </w:r>
            <w:r w:rsidR="00FA0955">
              <w:t>.00</w:t>
            </w:r>
            <w:r w:rsidR="00D20ED3">
              <w:t>,</w:t>
            </w:r>
          </w:p>
          <w:p w:rsidR="00FA0955" w:rsidRDefault="0069143B" w:rsidP="00150E32">
            <w:pPr>
              <w:pStyle w:val="Inne0"/>
              <w:spacing w:after="0"/>
            </w:pPr>
            <w:r>
              <w:t>14.00 - 18</w:t>
            </w:r>
            <w:r w:rsidR="00FA0955">
              <w:t>.00</w:t>
            </w:r>
          </w:p>
          <w:p w:rsidR="00FA0955" w:rsidRDefault="00FA0955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FA0955" w:rsidTr="009E1A3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:rsidR="00FA0955" w:rsidRDefault="00FA0955" w:rsidP="00FA0955">
            <w:pPr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</w:t>
            </w: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NP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79168E" w:rsidP="00FA0955">
            <w:pPr>
              <w:pStyle w:val="Inne0"/>
              <w:spacing w:after="0"/>
              <w:jc w:val="center"/>
            </w:pPr>
            <w:r>
              <w:t>Wieszowa ul. Bytomska 154</w:t>
            </w:r>
            <w:r w:rsidR="00FA0955"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jc w:val="center"/>
              <w:rPr>
                <w:sz w:val="10"/>
                <w:szCs w:val="10"/>
              </w:rPr>
            </w:pPr>
            <w:r w:rsidRPr="00FA0955">
              <w:rPr>
                <w:rFonts w:asciiTheme="minorHAnsi" w:hAnsiTheme="minorHAnsi" w:cstheme="minorHAnsi"/>
              </w:rPr>
              <w:t>Radców prawnych wskazanych przez Okręgową Izbę Radców Prawnych w Katowicach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pStyle w:val="Inne0"/>
              <w:spacing w:after="0" w:line="230" w:lineRule="auto"/>
              <w:jc w:val="center"/>
            </w:pPr>
          </w:p>
          <w:p w:rsidR="00FA0955" w:rsidRDefault="00FA0955" w:rsidP="00763B14">
            <w:pPr>
              <w:pStyle w:val="Inne0"/>
              <w:spacing w:after="0" w:line="230" w:lineRule="auto"/>
            </w:pPr>
            <w:r>
              <w:t>Środa</w:t>
            </w:r>
          </w:p>
          <w:p w:rsidR="00FA0955" w:rsidRDefault="00FA0955" w:rsidP="00FA0955">
            <w:pPr>
              <w:pStyle w:val="Inne0"/>
              <w:spacing w:after="0"/>
              <w:jc w:val="center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955" w:rsidRDefault="00FA0955" w:rsidP="00763B14">
            <w:pPr>
              <w:pStyle w:val="Inne0"/>
              <w:spacing w:after="0"/>
            </w:pPr>
            <w:r>
              <w:t>13.00-17.00</w:t>
            </w:r>
          </w:p>
        </w:tc>
      </w:tr>
      <w:tr w:rsidR="00FA0955" w:rsidRPr="00FA0955" w:rsidTr="009E1A3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Default="00FA0955" w:rsidP="00FA095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A0955" w:rsidRDefault="00FA0955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FA0955" w:rsidP="00FA0955">
            <w:pPr>
              <w:pStyle w:val="Inne0"/>
              <w:spacing w:after="0"/>
              <w:jc w:val="center"/>
            </w:pPr>
            <w:r>
              <w:t>Tąpkowice ul. Zwycięstwa 17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Default="00FA0955" w:rsidP="00763B14">
            <w:pPr>
              <w:pStyle w:val="Inne0"/>
              <w:spacing w:after="0" w:line="230" w:lineRule="auto"/>
            </w:pPr>
            <w:r>
              <w:t>Poniedziałek</w:t>
            </w:r>
          </w:p>
          <w:p w:rsidR="00FA0955" w:rsidRDefault="00FA0955" w:rsidP="00FA0955">
            <w:pPr>
              <w:pStyle w:val="Inne0"/>
              <w:spacing w:after="0" w:line="230" w:lineRule="auto"/>
            </w:pPr>
            <w:r>
              <w:t>Wtorek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55" w:rsidRPr="00FA0955" w:rsidRDefault="00FA0955" w:rsidP="00FA0955">
            <w:pPr>
              <w:pStyle w:val="Inne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FA0955">
              <w:rPr>
                <w:rFonts w:asciiTheme="minorHAnsi" w:hAnsiTheme="minorHAnsi" w:cstheme="minorHAnsi"/>
              </w:rPr>
              <w:t>9.00</w:t>
            </w:r>
            <w:r w:rsidR="0069143B">
              <w:rPr>
                <w:rFonts w:asciiTheme="minorHAnsi" w:hAnsiTheme="minorHAnsi" w:cstheme="minorHAnsi"/>
              </w:rPr>
              <w:t xml:space="preserve"> </w:t>
            </w:r>
            <w:r w:rsidRPr="00FA0955">
              <w:rPr>
                <w:rFonts w:asciiTheme="minorHAnsi" w:hAnsiTheme="minorHAnsi" w:cstheme="minorHAnsi"/>
              </w:rPr>
              <w:t>-13.00</w:t>
            </w:r>
            <w:r w:rsidR="00D20ED3">
              <w:rPr>
                <w:rFonts w:asciiTheme="minorHAnsi" w:hAnsiTheme="minorHAnsi" w:cstheme="minorHAnsi"/>
              </w:rPr>
              <w:t>,</w:t>
            </w:r>
          </w:p>
          <w:p w:rsidR="00FA0955" w:rsidRPr="00FA0955" w:rsidRDefault="00763B14" w:rsidP="00FA09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A0955" w:rsidRPr="00FA0955">
              <w:rPr>
                <w:rFonts w:asciiTheme="minorHAnsi" w:hAnsiTheme="minorHAnsi" w:cstheme="minorHAnsi"/>
              </w:rPr>
              <w:t>5.00</w:t>
            </w:r>
            <w:r w:rsidR="00FA0955">
              <w:rPr>
                <w:rFonts w:asciiTheme="minorHAnsi" w:hAnsiTheme="minorHAnsi" w:cstheme="minorHAnsi"/>
              </w:rPr>
              <w:t xml:space="preserve"> </w:t>
            </w:r>
            <w:r w:rsidR="00FA0955" w:rsidRPr="00FA0955">
              <w:rPr>
                <w:rFonts w:asciiTheme="minorHAnsi" w:hAnsiTheme="minorHAnsi" w:cstheme="minorHAnsi"/>
              </w:rPr>
              <w:t>-</w:t>
            </w:r>
            <w:r w:rsidR="00FA0955">
              <w:rPr>
                <w:rFonts w:asciiTheme="minorHAnsi" w:hAnsiTheme="minorHAnsi" w:cstheme="minorHAnsi"/>
              </w:rPr>
              <w:t xml:space="preserve"> </w:t>
            </w:r>
            <w:r w:rsidR="00FA0955" w:rsidRPr="00FA0955">
              <w:rPr>
                <w:rFonts w:asciiTheme="minorHAnsi" w:hAnsiTheme="minorHAnsi" w:cstheme="minorHAnsi"/>
              </w:rPr>
              <w:t>19.00</w:t>
            </w:r>
          </w:p>
        </w:tc>
      </w:tr>
      <w:tr w:rsidR="00FA0955" w:rsidRPr="00FA0955" w:rsidTr="009E1A3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Default="00FA0955" w:rsidP="00FA095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Default="00763B14" w:rsidP="00FA0955">
            <w:pPr>
              <w:pStyle w:val="Inne0"/>
              <w:spacing w:after="0"/>
              <w:jc w:val="center"/>
            </w:pPr>
            <w:r>
              <w:t>Radzionków ul Jana Pawła II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955" w:rsidRDefault="00763B14" w:rsidP="00763B14">
            <w:pPr>
              <w:pStyle w:val="Inne0"/>
              <w:spacing w:after="0" w:line="230" w:lineRule="auto"/>
            </w:pPr>
            <w:r>
              <w:t>Czwartek</w:t>
            </w:r>
          </w:p>
          <w:p w:rsidR="00763B14" w:rsidRDefault="00763B14" w:rsidP="00763B14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14" w:rsidRDefault="00763B14" w:rsidP="00FA0955">
            <w:pPr>
              <w:pStyle w:val="Inne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13.00-17.00</w:t>
            </w:r>
            <w:r w:rsidR="00D20ED3">
              <w:rPr>
                <w:rFonts w:asciiTheme="minorHAnsi" w:hAnsiTheme="minorHAnsi" w:cstheme="minorHAnsi"/>
              </w:rPr>
              <w:t>,</w:t>
            </w:r>
          </w:p>
          <w:p w:rsidR="00FA0955" w:rsidRPr="00763B14" w:rsidRDefault="00763B14" w:rsidP="00763B14">
            <w:pPr>
              <w:rPr>
                <w:rFonts w:asciiTheme="minorHAnsi" w:hAnsiTheme="minorHAnsi" w:cstheme="minorHAnsi"/>
              </w:rPr>
            </w:pPr>
            <w:r w:rsidRPr="00763B14">
              <w:rPr>
                <w:rFonts w:asciiTheme="minorHAnsi" w:hAnsiTheme="minorHAnsi" w:cstheme="minorHAnsi"/>
              </w:rPr>
              <w:t>8.00-12.00</w:t>
            </w:r>
          </w:p>
        </w:tc>
      </w:tr>
      <w:tr w:rsidR="009E1A3A" w:rsidRPr="00FA0955" w:rsidTr="009E1A3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A3A" w:rsidRDefault="009E1A3A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9E1A3A" w:rsidRDefault="009E1A3A" w:rsidP="009E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E1A3A" w:rsidRDefault="009E1A3A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:rsidR="009E1A3A" w:rsidRPr="00763B14" w:rsidRDefault="009E1A3A" w:rsidP="009E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A3A" w:rsidRDefault="009E1A3A" w:rsidP="00FA0955">
            <w:pPr>
              <w:pStyle w:val="Inne0"/>
              <w:spacing w:after="0"/>
              <w:jc w:val="center"/>
            </w:pPr>
            <w:r>
              <w:t>Kalety ul. Żwirki i Wigury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A3A" w:rsidRPr="0079168E" w:rsidRDefault="0079168E" w:rsidP="00FA0955">
            <w:pPr>
              <w:jc w:val="center"/>
              <w:rPr>
                <w:rFonts w:asciiTheme="minorHAnsi" w:hAnsiTheme="minorHAnsi" w:cstheme="minorHAnsi"/>
              </w:rPr>
            </w:pPr>
            <w:r w:rsidRPr="0079168E">
              <w:rPr>
                <w:rFonts w:asciiTheme="minorHAnsi" w:hAnsiTheme="minorHAnsi" w:cstheme="minorHAnsi"/>
              </w:rPr>
              <w:t>Fundacją Poradnictwa Pro Bono, ul. Mochnackiego 41/17, 30-652 Kraków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A3A" w:rsidRDefault="009E1A3A" w:rsidP="009E1A3A">
            <w:pPr>
              <w:pStyle w:val="Inne0"/>
              <w:spacing w:after="0"/>
            </w:pPr>
            <w:r>
              <w:t>Poniedziałek</w:t>
            </w:r>
          </w:p>
          <w:p w:rsidR="009E1A3A" w:rsidRDefault="009E1A3A" w:rsidP="009E1A3A">
            <w:pPr>
              <w:pStyle w:val="Inne0"/>
              <w:spacing w:after="0"/>
            </w:pPr>
            <w:r>
              <w:t>Wtorek</w:t>
            </w:r>
          </w:p>
          <w:p w:rsidR="009E1A3A" w:rsidRDefault="009E1A3A" w:rsidP="009E1A3A">
            <w:pPr>
              <w:pStyle w:val="Inne0"/>
              <w:spacing w:after="0" w:line="230" w:lineRule="auto"/>
            </w:pPr>
            <w:r>
              <w:t>Środa</w:t>
            </w:r>
          </w:p>
          <w:p w:rsidR="009E1A3A" w:rsidRDefault="009E1A3A" w:rsidP="009E1A3A">
            <w:pPr>
              <w:pStyle w:val="Inne0"/>
              <w:spacing w:after="0"/>
            </w:pPr>
            <w:r>
              <w:t>Czwartek</w:t>
            </w:r>
          </w:p>
          <w:p w:rsidR="009E1A3A" w:rsidRDefault="009E1A3A" w:rsidP="009E1A3A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A3A" w:rsidRDefault="009E1A3A" w:rsidP="00150E32">
            <w:pPr>
              <w:pStyle w:val="Inne0"/>
              <w:spacing w:after="0"/>
            </w:pPr>
            <w:r>
              <w:t xml:space="preserve">8.00 - 12.00, </w:t>
            </w:r>
          </w:p>
          <w:p w:rsidR="009E1A3A" w:rsidRDefault="009E1A3A" w:rsidP="00150E32">
            <w:pPr>
              <w:pStyle w:val="Inne0"/>
              <w:spacing w:after="0"/>
            </w:pPr>
            <w:r>
              <w:t>14.30 - 18.30,</w:t>
            </w:r>
          </w:p>
          <w:p w:rsidR="009E1A3A" w:rsidRDefault="009E1A3A" w:rsidP="00150E32">
            <w:pPr>
              <w:pStyle w:val="Inne0"/>
              <w:spacing w:after="0"/>
            </w:pPr>
            <w:r>
              <w:t>8.00 - 12.00,</w:t>
            </w:r>
          </w:p>
          <w:p w:rsidR="009E1A3A" w:rsidRDefault="009E1A3A" w:rsidP="00150E32">
            <w:pPr>
              <w:pStyle w:val="Inne0"/>
              <w:spacing w:after="0" w:line="230" w:lineRule="auto"/>
            </w:pPr>
            <w:r>
              <w:t>13.00 - 17.00</w:t>
            </w:r>
          </w:p>
          <w:p w:rsidR="009E1A3A" w:rsidRDefault="009E1A3A" w:rsidP="00150E32">
            <w:pPr>
              <w:pStyle w:val="Inne0"/>
              <w:spacing w:after="0"/>
            </w:pPr>
            <w:r>
              <w:t>14.30 - 12.00</w:t>
            </w:r>
          </w:p>
          <w:p w:rsidR="009E1A3A" w:rsidRDefault="009E1A3A" w:rsidP="00150E32">
            <w:pPr>
              <w:pStyle w:val="Inne0"/>
              <w:spacing w:after="0"/>
            </w:pPr>
          </w:p>
          <w:p w:rsidR="009E1A3A" w:rsidRDefault="009E1A3A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4D3293" w:rsidRPr="00FA0955" w:rsidTr="008A6AF7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Default="004D3293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:rsidR="004D3293" w:rsidRDefault="004D3293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Default="004D3293" w:rsidP="009E1A3A">
            <w:pPr>
              <w:pStyle w:val="Inne0"/>
              <w:spacing w:after="0"/>
              <w:jc w:val="center"/>
            </w:pPr>
            <w:r>
              <w:t>Tworóg ul. Zamkowa 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Pr="0079168E" w:rsidRDefault="0079168E" w:rsidP="00FA0955">
            <w:pPr>
              <w:jc w:val="center"/>
              <w:rPr>
                <w:rFonts w:asciiTheme="minorHAnsi" w:hAnsiTheme="minorHAnsi" w:cstheme="minorHAnsi"/>
              </w:rPr>
            </w:pPr>
            <w:r w:rsidRPr="0079168E">
              <w:rPr>
                <w:rFonts w:asciiTheme="minorHAnsi" w:hAnsiTheme="minorHAnsi" w:cstheme="minorHAnsi"/>
              </w:rPr>
              <w:t>Fundacją Poradnictwa Pro Bono, ul. Mochnackiego 41/17, 30-652 Kraków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Default="004D3293" w:rsidP="00150E32">
            <w:pPr>
              <w:pStyle w:val="Inne0"/>
              <w:spacing w:after="0"/>
            </w:pPr>
            <w:r>
              <w:t>Poniedziałek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Wtorek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Środa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Czwartek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293" w:rsidRDefault="004D3293" w:rsidP="00150E32">
            <w:pPr>
              <w:pStyle w:val="Inne0"/>
              <w:spacing w:after="0"/>
            </w:pPr>
            <w:r>
              <w:t xml:space="preserve">14.00 - 18.00, 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14.00 - 18.00</w:t>
            </w:r>
            <w:r w:rsidR="00D20ED3">
              <w:t>,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</w:t>
            </w:r>
          </w:p>
          <w:p w:rsidR="004D3293" w:rsidRDefault="004D3293" w:rsidP="00150E32">
            <w:pPr>
              <w:pStyle w:val="Inne0"/>
              <w:spacing w:after="0"/>
            </w:pP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4D3293" w:rsidRPr="00FA0955" w:rsidTr="00A44022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293" w:rsidRDefault="00217C91" w:rsidP="004D329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4D3293"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:rsidR="004D3293" w:rsidRDefault="004D3293" w:rsidP="004D329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Default="004D3293" w:rsidP="00FA0955">
            <w:pPr>
              <w:pStyle w:val="Inne0"/>
              <w:spacing w:after="0"/>
              <w:jc w:val="center"/>
            </w:pPr>
            <w:r>
              <w:t>Świerklaniec ul. Oświęcimska 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Pr="0079168E" w:rsidRDefault="0079168E" w:rsidP="00FA0955">
            <w:pPr>
              <w:jc w:val="center"/>
              <w:rPr>
                <w:rFonts w:asciiTheme="minorHAnsi" w:hAnsiTheme="minorHAnsi" w:cstheme="minorHAnsi"/>
              </w:rPr>
            </w:pPr>
            <w:r w:rsidRPr="0079168E">
              <w:rPr>
                <w:rFonts w:asciiTheme="minorHAnsi" w:hAnsiTheme="minorHAnsi" w:cstheme="minorHAnsi"/>
              </w:rPr>
              <w:t>Fundacją Poradnictwa Pro Bono, ul. Mochnackiego 41/17, 30-652 Kraków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3293" w:rsidRDefault="004D3293" w:rsidP="00150E32">
            <w:pPr>
              <w:pStyle w:val="Inne0"/>
              <w:spacing w:after="0"/>
            </w:pPr>
            <w:r>
              <w:t>Poniedziałek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Wtorek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Środa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Czwartek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293" w:rsidRDefault="004D3293" w:rsidP="00150E32">
            <w:pPr>
              <w:pStyle w:val="Inne0"/>
              <w:spacing w:after="0"/>
            </w:pPr>
            <w:r>
              <w:t xml:space="preserve">14.00 - 18.00, 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14.00 - 18.00</w:t>
            </w:r>
            <w:r w:rsidR="00D20ED3">
              <w:t>,</w:t>
            </w:r>
          </w:p>
          <w:p w:rsidR="004D3293" w:rsidRDefault="004D3293" w:rsidP="00150E32">
            <w:pPr>
              <w:pStyle w:val="Inne0"/>
              <w:spacing w:after="0"/>
            </w:pPr>
            <w:r>
              <w:t>14.00 - 18.00</w:t>
            </w:r>
          </w:p>
          <w:p w:rsidR="004D3293" w:rsidRDefault="004D3293" w:rsidP="00150E32">
            <w:pPr>
              <w:pStyle w:val="Inne0"/>
              <w:spacing w:after="0"/>
            </w:pPr>
          </w:p>
          <w:p w:rsidR="004D3293" w:rsidRDefault="004D3293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</w:tbl>
    <w:p w:rsidR="000C568D" w:rsidRDefault="000C568D"/>
    <w:sectPr w:rsidR="000C568D" w:rsidSect="0094435E">
      <w:pgSz w:w="11900" w:h="16840"/>
      <w:pgMar w:top="1402" w:right="593" w:bottom="1408" w:left="665" w:header="974" w:footer="98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0F" w:rsidRDefault="007E6D0F" w:rsidP="0094435E">
      <w:r>
        <w:separator/>
      </w:r>
    </w:p>
  </w:endnote>
  <w:endnote w:type="continuationSeparator" w:id="0">
    <w:p w:rsidR="007E6D0F" w:rsidRDefault="007E6D0F" w:rsidP="00944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0F" w:rsidRDefault="007E6D0F"/>
  </w:footnote>
  <w:footnote w:type="continuationSeparator" w:id="0">
    <w:p w:rsidR="007E6D0F" w:rsidRDefault="007E6D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1B9"/>
    <w:multiLevelType w:val="multilevel"/>
    <w:tmpl w:val="B846E8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824E9"/>
    <w:multiLevelType w:val="multilevel"/>
    <w:tmpl w:val="F43C37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C43D04"/>
    <w:multiLevelType w:val="multilevel"/>
    <w:tmpl w:val="E2AC963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F7726A"/>
    <w:multiLevelType w:val="multilevel"/>
    <w:tmpl w:val="535A3B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1D4568"/>
    <w:multiLevelType w:val="multilevel"/>
    <w:tmpl w:val="DEAAA2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4435E"/>
    <w:rsid w:val="000A0778"/>
    <w:rsid w:val="000C568D"/>
    <w:rsid w:val="000F33C9"/>
    <w:rsid w:val="0010513E"/>
    <w:rsid w:val="00217C91"/>
    <w:rsid w:val="003A3127"/>
    <w:rsid w:val="004D3293"/>
    <w:rsid w:val="0069143B"/>
    <w:rsid w:val="00763B14"/>
    <w:rsid w:val="0079168E"/>
    <w:rsid w:val="007E6D0F"/>
    <w:rsid w:val="00831CEE"/>
    <w:rsid w:val="00837ED3"/>
    <w:rsid w:val="008D6CE0"/>
    <w:rsid w:val="008E24A4"/>
    <w:rsid w:val="0094435E"/>
    <w:rsid w:val="009E1A3A"/>
    <w:rsid w:val="00CF1F5A"/>
    <w:rsid w:val="00D20ED3"/>
    <w:rsid w:val="00F56D69"/>
    <w:rsid w:val="00FA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435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4435E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sid w:val="0094435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sid w:val="0094435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sid w:val="0094435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rsid w:val="0094435E"/>
    <w:pPr>
      <w:spacing w:after="260" w:line="276" w:lineRule="auto"/>
      <w:outlineLvl w:val="0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4435E"/>
    <w:pPr>
      <w:spacing w:after="260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94435E"/>
    <w:pPr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ne0">
    <w:name w:val="Inne"/>
    <w:basedOn w:val="Normalny"/>
    <w:link w:val="Inne"/>
    <w:rsid w:val="0094435E"/>
    <w:pPr>
      <w:spacing w:after="26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0F33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3C9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0F33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33C9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D6C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.ms.gov.pl/zapis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.ms.gov.pl/zapi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pp@mikol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Hetmańska Anna</dc:creator>
  <cp:lastModifiedBy>Użytkownik systemu Windows</cp:lastModifiedBy>
  <cp:revision>3</cp:revision>
  <dcterms:created xsi:type="dcterms:W3CDTF">2022-01-10T08:43:00Z</dcterms:created>
  <dcterms:modified xsi:type="dcterms:W3CDTF">2022-01-10T08:50:00Z</dcterms:modified>
</cp:coreProperties>
</file>