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589E6E4D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D97010">
              <w:rPr>
                <w:rFonts w:ascii="Arial" w:hAnsi="Arial" w:cs="Arial"/>
                <w:sz w:val="20"/>
                <w:szCs w:val="20"/>
                <w:lang w:val="en-US"/>
              </w:rPr>
              <w:t>12.30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184107FF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D97010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925E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D9701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12349F82" w:rsidR="00B83583" w:rsidRPr="00643B51" w:rsidRDefault="00D97010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>budowa wewnętrznej instalacji gazu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75180453" w:rsidR="00B83583" w:rsidRPr="00643B51" w:rsidRDefault="00D97010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>Miasteczko Śląskie, ul. Stwosza 9, dz. nr 92/22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17D0B33C" w:rsidR="00B83583" w:rsidRPr="00643B51" w:rsidRDefault="00D97010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455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6D2D66A0" w:rsidR="00B83583" w:rsidRPr="00643B51" w:rsidRDefault="00D97010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>Anna Wałkownik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2FF2" w14:textId="77777777" w:rsidR="00D9167F" w:rsidRDefault="00D9167F">
      <w:r>
        <w:separator/>
      </w:r>
    </w:p>
  </w:endnote>
  <w:endnote w:type="continuationSeparator" w:id="0">
    <w:p w14:paraId="29A16396" w14:textId="77777777" w:rsidR="00D9167F" w:rsidRDefault="00D9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0E16" w14:textId="77777777" w:rsidR="00D9167F" w:rsidRDefault="00D9167F">
      <w:r>
        <w:separator/>
      </w:r>
    </w:p>
  </w:footnote>
  <w:footnote w:type="continuationSeparator" w:id="0">
    <w:p w14:paraId="02C93FB6" w14:textId="77777777" w:rsidR="00D9167F" w:rsidRDefault="00D9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D70B2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2025-10-13T07:18:00Z</cp:lastPrinted>
  <dcterms:created xsi:type="dcterms:W3CDTF">2025-11-27T09:48:00Z</dcterms:created>
  <dcterms:modified xsi:type="dcterms:W3CDTF">2025-11-27T09:50:00Z</dcterms:modified>
</cp:coreProperties>
</file>