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877FA" w14:textId="35A15E34" w:rsidR="00EE5A5A" w:rsidRDefault="00B42693">
      <w:pPr>
        <w:pStyle w:val="Teksttreci0"/>
      </w:pPr>
      <w:r>
        <w:t xml:space="preserve">Szkoły i placówki prowadzone na terenie </w:t>
      </w:r>
      <w:r w:rsidR="005A3C95">
        <w:t>Powiatu Tarnogórskiego</w:t>
      </w:r>
      <w:r>
        <w:br/>
        <w:t>przez osoby prawne inne niż jednostka samorządu terytorialnego lub osoby fizyczne</w:t>
      </w:r>
      <w:r>
        <w:br/>
        <w:t>w roku szkolnym 2025/2026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3101"/>
      </w:tblGrid>
      <w:tr w:rsidR="00EE5A5A" w14:paraId="5E7D1328" w14:textId="77777777">
        <w:trPr>
          <w:trHeight w:hRule="exact" w:val="317"/>
          <w:jc w:val="center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E2F9BEB" w14:textId="77777777" w:rsidR="00EE5A5A" w:rsidRDefault="00B42693">
            <w:pPr>
              <w:pStyle w:val="Inne0"/>
              <w:jc w:val="center"/>
            </w:pPr>
            <w:r>
              <w:rPr>
                <w:b/>
                <w:bCs/>
              </w:rPr>
              <w:t>Lp.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137D6801" w14:textId="63544FE5" w:rsidR="00EE5A5A" w:rsidRDefault="005A3C95">
            <w:pPr>
              <w:pStyle w:val="Inne0"/>
              <w:jc w:val="center"/>
            </w:pPr>
            <w:r>
              <w:rPr>
                <w:b/>
                <w:bCs/>
              </w:rPr>
              <w:t>Miejscowość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4D0BBBD7" w14:textId="77777777" w:rsidR="00EE5A5A" w:rsidRDefault="00B42693">
            <w:pPr>
              <w:pStyle w:val="Inne0"/>
            </w:pPr>
            <w:r>
              <w:rPr>
                <w:b/>
                <w:bCs/>
              </w:rPr>
              <w:t>RSPO</w:t>
            </w:r>
          </w:p>
        </w:tc>
        <w:tc>
          <w:tcPr>
            <w:tcW w:w="3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8E4BC"/>
            <w:vAlign w:val="center"/>
          </w:tcPr>
          <w:p w14:paraId="5631F9E6" w14:textId="656AE51F" w:rsidR="00EE5A5A" w:rsidRDefault="00B42693">
            <w:pPr>
              <w:pStyle w:val="Inne0"/>
              <w:jc w:val="center"/>
            </w:pPr>
            <w:r>
              <w:rPr>
                <w:b/>
                <w:bCs/>
              </w:rPr>
              <w:t>Pełna nazwa placówki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E4BC"/>
            <w:vAlign w:val="center"/>
          </w:tcPr>
          <w:p w14:paraId="564CE1BE" w14:textId="77777777" w:rsidR="00EE5A5A" w:rsidRDefault="00B42693">
            <w:pPr>
              <w:pStyle w:val="Inne0"/>
              <w:jc w:val="center"/>
            </w:pPr>
            <w:r>
              <w:rPr>
                <w:b/>
                <w:bCs/>
              </w:rPr>
              <w:t>Adres</w:t>
            </w:r>
          </w:p>
        </w:tc>
      </w:tr>
    </w:tbl>
    <w:p w14:paraId="7F54DD43" w14:textId="77777777" w:rsidR="00EE5A5A" w:rsidRDefault="00EE5A5A">
      <w:pPr>
        <w:spacing w:after="299" w:line="1" w:lineRule="exact"/>
      </w:pPr>
    </w:p>
    <w:p w14:paraId="75B95D94" w14:textId="10EB3D7A" w:rsidR="00EE5A5A" w:rsidRDefault="002409CA">
      <w:pPr>
        <w:pStyle w:val="Nagwek10"/>
        <w:keepNext/>
        <w:keepLines/>
        <w:spacing w:after="360"/>
      </w:pPr>
      <w:r>
        <w:t>Licea ogólnokształcące</w:t>
      </w:r>
    </w:p>
    <w:tbl>
      <w:tblPr>
        <w:tblpPr w:leftFromText="141" w:rightFromText="141" w:vertAnchor="text" w:horzAnchor="margin" w:tblpYSpec="bottom"/>
        <w:tblOverlap w:val="never"/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1704"/>
        <w:gridCol w:w="730"/>
        <w:gridCol w:w="3864"/>
        <w:gridCol w:w="734"/>
        <w:gridCol w:w="2366"/>
      </w:tblGrid>
      <w:tr w:rsidR="00C06CA1" w:rsidRPr="00D574D3" w14:paraId="4A4B478B" w14:textId="77777777" w:rsidTr="00A37AFA">
        <w:trPr>
          <w:trHeight w:hRule="exact" w:val="577"/>
        </w:trPr>
        <w:tc>
          <w:tcPr>
            <w:tcW w:w="9816" w:type="dxa"/>
            <w:gridSpan w:val="6"/>
            <w:shd w:val="clear" w:color="auto" w:fill="ECF0DF"/>
            <w:vAlign w:val="center"/>
          </w:tcPr>
          <w:p w14:paraId="62A76144" w14:textId="354855F4" w:rsidR="00C06CA1" w:rsidRPr="00D574D3" w:rsidRDefault="002409CA" w:rsidP="00C06CA1">
            <w:pPr>
              <w:rPr>
                <w:rFonts w:ascii="Arial" w:eastAsia="Arial" w:hAnsi="Arial" w:cs="Arial"/>
                <w:color w:val="auto"/>
                <w:sz w:val="18"/>
                <w:szCs w:val="18"/>
              </w:rPr>
            </w:pPr>
            <w:r w:rsidRPr="002409C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LICEA OGÓLNOKSZTAŁCĄCE</w:t>
            </w:r>
            <w:r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DLA MŁODZIEŻY</w:t>
            </w:r>
            <w:r w:rsidR="00D60CDC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 </w:t>
            </w:r>
            <w:r w:rsidR="008D44D4"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 </w:t>
            </w:r>
            <w:r w:rsidR="00A37AFA">
              <w:rPr>
                <w:rFonts w:ascii="Arial" w:eastAsia="Arial" w:hAnsi="Arial" w:cs="Arial"/>
                <w:color w:val="auto"/>
                <w:sz w:val="15"/>
                <w:szCs w:val="15"/>
              </w:rPr>
              <w:br/>
            </w:r>
            <w:r w:rsidR="008D44D4" w:rsidRPr="008D44D4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Z </w:t>
            </w:r>
            <w:r w:rsidR="00A37AFA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 xml:space="preserve">ODDZIAŁAMI DWUJĘZYCZNYMI I Z </w:t>
            </w:r>
            <w:r w:rsidR="008D44D4" w:rsidRPr="008D44D4">
              <w:rPr>
                <w:rFonts w:ascii="Arial" w:eastAsia="Arial" w:hAnsi="Arial" w:cs="Arial"/>
                <w:b/>
                <w:bCs/>
                <w:color w:val="auto"/>
                <w:sz w:val="18"/>
                <w:szCs w:val="18"/>
              </w:rPr>
              <w:t>ODDZIAŁAMI INTEGRACYJNYMI</w:t>
            </w:r>
          </w:p>
        </w:tc>
      </w:tr>
      <w:tr w:rsidR="00C06CA1" w:rsidRPr="00D574D3" w14:paraId="35B0F0CF" w14:textId="77777777" w:rsidTr="00A37AFA">
        <w:trPr>
          <w:trHeight w:hRule="exact" w:val="1426"/>
        </w:trPr>
        <w:tc>
          <w:tcPr>
            <w:tcW w:w="418" w:type="dxa"/>
            <w:shd w:val="clear" w:color="auto" w:fill="FFFFFF"/>
            <w:vAlign w:val="center"/>
          </w:tcPr>
          <w:p w14:paraId="4504712B" w14:textId="77777777" w:rsidR="00C06CA1" w:rsidRPr="00D574D3" w:rsidRDefault="00C06CA1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color w:val="auto"/>
                <w:sz w:val="15"/>
                <w:szCs w:val="15"/>
              </w:rPr>
              <w:t>1.</w:t>
            </w:r>
          </w:p>
        </w:tc>
        <w:tc>
          <w:tcPr>
            <w:tcW w:w="1704" w:type="dxa"/>
            <w:shd w:val="clear" w:color="auto" w:fill="FFFFFF"/>
            <w:vAlign w:val="center"/>
          </w:tcPr>
          <w:p w14:paraId="56765802" w14:textId="248981B4" w:rsidR="00C06CA1" w:rsidRPr="00D574D3" w:rsidRDefault="008D44D4" w:rsidP="00A37AFA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Tarnowskie Góry</w:t>
            </w:r>
          </w:p>
        </w:tc>
        <w:tc>
          <w:tcPr>
            <w:tcW w:w="730" w:type="dxa"/>
            <w:shd w:val="clear" w:color="auto" w:fill="FFFFFF"/>
            <w:vAlign w:val="center"/>
          </w:tcPr>
          <w:p w14:paraId="151B3951" w14:textId="61BC1253" w:rsidR="00C06CA1" w:rsidRPr="00C06CA1" w:rsidRDefault="008D44D4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</w:pPr>
            <w:hyperlink r:id="rId6" w:history="1">
              <w:r w:rsidRPr="008D44D4">
                <w:rPr>
                  <w:rStyle w:val="Hipercze"/>
                  <w:rFonts w:ascii="Arial" w:eastAsia="Arial" w:hAnsi="Arial" w:cs="Arial"/>
                  <w:sz w:val="15"/>
                  <w:szCs w:val="15"/>
                </w:rPr>
                <w:t>106591</w:t>
              </w:r>
            </w:hyperlink>
            <w:r>
              <w:rPr>
                <w:rFonts w:ascii="Arial" w:eastAsia="Arial" w:hAnsi="Arial" w:cs="Arial"/>
                <w:color w:val="auto"/>
                <w:sz w:val="15"/>
                <w:szCs w:val="15"/>
                <w:u w:val="single"/>
              </w:rPr>
              <w:t xml:space="preserve"> </w:t>
            </w:r>
          </w:p>
        </w:tc>
        <w:tc>
          <w:tcPr>
            <w:tcW w:w="3864" w:type="dxa"/>
            <w:shd w:val="clear" w:color="auto" w:fill="FFFFFF"/>
            <w:vAlign w:val="center"/>
          </w:tcPr>
          <w:p w14:paraId="5072A42D" w14:textId="3B1C5911" w:rsidR="00C06CA1" w:rsidRPr="00D574D3" w:rsidRDefault="00A37AFA" w:rsidP="00C06CA1">
            <w:pPr>
              <w:spacing w:line="295" w:lineRule="auto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t xml:space="preserve">LICEUM OGÓLNOKSZTAŁCĄCE TOWARZYSTWA SALEZJAŃSKIEGO Z ODDZIAŁAMI DWUJĘZYCZNYMI I Z ODDZIAŁAMI INTEGRACYJNYMI </w:t>
            </w:r>
            <w:r>
              <w:rPr>
                <w:rFonts w:ascii="Arial" w:eastAsia="Arial" w:hAnsi="Arial" w:cs="Arial"/>
                <w:color w:val="auto"/>
                <w:sz w:val="15"/>
                <w:szCs w:val="15"/>
              </w:rPr>
              <w:br/>
              <w:t xml:space="preserve">W SALEZJAŃSKIM OŚRODKU SZKOLNO-WYCHOWAWCZYM W TARNOWSKICH GÓRACH </w:t>
            </w:r>
          </w:p>
        </w:tc>
        <w:tc>
          <w:tcPr>
            <w:tcW w:w="734" w:type="dxa"/>
            <w:shd w:val="clear" w:color="auto" w:fill="FFFFFF"/>
            <w:vAlign w:val="center"/>
          </w:tcPr>
          <w:p w14:paraId="591144B0" w14:textId="390F19D4" w:rsidR="00C06CA1" w:rsidRPr="00D574D3" w:rsidRDefault="008D44D4" w:rsidP="00C06CA1">
            <w:pPr>
              <w:jc w:val="center"/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42-600</w:t>
            </w:r>
          </w:p>
        </w:tc>
        <w:tc>
          <w:tcPr>
            <w:tcW w:w="2366" w:type="dxa"/>
            <w:shd w:val="clear" w:color="auto" w:fill="FFFFFF"/>
            <w:vAlign w:val="center"/>
          </w:tcPr>
          <w:p w14:paraId="0684F4D3" w14:textId="56729341" w:rsidR="00C06CA1" w:rsidRPr="00D574D3" w:rsidRDefault="00C06CA1" w:rsidP="00C06CA1">
            <w:pPr>
              <w:rPr>
                <w:rFonts w:ascii="Arial" w:eastAsia="Arial" w:hAnsi="Arial" w:cs="Arial"/>
                <w:color w:val="auto"/>
                <w:sz w:val="15"/>
                <w:szCs w:val="15"/>
              </w:rPr>
            </w:pPr>
            <w:r w:rsidRPr="00D574D3">
              <w:rPr>
                <w:rFonts w:ascii="Arial" w:eastAsia="Arial" w:hAnsi="Arial" w:cs="Arial"/>
                <w:sz w:val="15"/>
                <w:szCs w:val="15"/>
              </w:rPr>
              <w:t xml:space="preserve"> </w:t>
            </w:r>
            <w:r w:rsidR="008D44D4">
              <w:t xml:space="preserve"> </w:t>
            </w:r>
            <w:r w:rsidR="008D44D4" w:rsidRPr="008D44D4">
              <w:rPr>
                <w:rFonts w:ascii="Arial" w:eastAsia="Arial" w:hAnsi="Arial" w:cs="Arial"/>
                <w:color w:val="auto"/>
                <w:sz w:val="15"/>
                <w:szCs w:val="15"/>
              </w:rPr>
              <w:t>ul. Św. Jana Bosko 1</w:t>
            </w:r>
          </w:p>
        </w:tc>
      </w:tr>
    </w:tbl>
    <w:p w14:paraId="5F663BA7" w14:textId="77777777" w:rsidR="00C06CA1" w:rsidRDefault="00C06CA1">
      <w:pPr>
        <w:spacing w:after="259" w:line="1" w:lineRule="exact"/>
      </w:pPr>
    </w:p>
    <w:p w14:paraId="12AA310F" w14:textId="77777777" w:rsidR="00C06CA1" w:rsidRDefault="00C06CA1">
      <w:pPr>
        <w:spacing w:after="259" w:line="1" w:lineRule="exact"/>
      </w:pPr>
    </w:p>
    <w:p w14:paraId="5C26605A" w14:textId="77777777" w:rsidR="0094121B" w:rsidRDefault="0094121B"/>
    <w:p w14:paraId="70E762C7" w14:textId="77777777" w:rsidR="00D574D3" w:rsidRDefault="00D574D3"/>
    <w:p w14:paraId="05B66166" w14:textId="77777777" w:rsidR="00D574D3" w:rsidRDefault="00D574D3"/>
    <w:p w14:paraId="1DC1F9BA" w14:textId="77777777" w:rsidR="00D574D3" w:rsidRDefault="00D574D3"/>
    <w:sectPr w:rsidR="00D574D3">
      <w:pgSz w:w="11900" w:h="16840"/>
      <w:pgMar w:top="1083" w:right="1078" w:bottom="1147" w:left="1006" w:header="655" w:footer="7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CA411" w14:textId="77777777" w:rsidR="002715C2" w:rsidRDefault="002715C2">
      <w:r>
        <w:separator/>
      </w:r>
    </w:p>
  </w:endnote>
  <w:endnote w:type="continuationSeparator" w:id="0">
    <w:p w14:paraId="28EA775E" w14:textId="77777777" w:rsidR="002715C2" w:rsidRDefault="00271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C187" w14:textId="77777777" w:rsidR="002715C2" w:rsidRDefault="002715C2"/>
  </w:footnote>
  <w:footnote w:type="continuationSeparator" w:id="0">
    <w:p w14:paraId="64332E27" w14:textId="77777777" w:rsidR="002715C2" w:rsidRDefault="002715C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A5A"/>
    <w:rsid w:val="00056B1C"/>
    <w:rsid w:val="001472E4"/>
    <w:rsid w:val="001734E1"/>
    <w:rsid w:val="00240251"/>
    <w:rsid w:val="002409CA"/>
    <w:rsid w:val="002715C2"/>
    <w:rsid w:val="002827ED"/>
    <w:rsid w:val="003D75CB"/>
    <w:rsid w:val="004020B5"/>
    <w:rsid w:val="00496833"/>
    <w:rsid w:val="00562CF8"/>
    <w:rsid w:val="00591161"/>
    <w:rsid w:val="005A3C95"/>
    <w:rsid w:val="00691341"/>
    <w:rsid w:val="007052C0"/>
    <w:rsid w:val="008D44D4"/>
    <w:rsid w:val="0094121B"/>
    <w:rsid w:val="00957FDB"/>
    <w:rsid w:val="00A37AFA"/>
    <w:rsid w:val="00AE437F"/>
    <w:rsid w:val="00B42693"/>
    <w:rsid w:val="00BD094A"/>
    <w:rsid w:val="00BF0F6A"/>
    <w:rsid w:val="00C06CA1"/>
    <w:rsid w:val="00C17604"/>
    <w:rsid w:val="00C837BC"/>
    <w:rsid w:val="00D27E30"/>
    <w:rsid w:val="00D42007"/>
    <w:rsid w:val="00D45A9B"/>
    <w:rsid w:val="00D574D3"/>
    <w:rsid w:val="00D60958"/>
    <w:rsid w:val="00D60CDC"/>
    <w:rsid w:val="00D83ED1"/>
    <w:rsid w:val="00DB2125"/>
    <w:rsid w:val="00EE5A5A"/>
    <w:rsid w:val="00F17AAC"/>
    <w:rsid w:val="00F9384D"/>
    <w:rsid w:val="00FB3212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B58F"/>
  <w15:docId w15:val="{F8390E53-3E18-4E4F-9AAF-1525C60F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E3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before="80" w:after="300" w:line="300" w:lineRule="auto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5"/>
      <w:szCs w:val="15"/>
    </w:rPr>
  </w:style>
  <w:style w:type="paragraph" w:customStyle="1" w:styleId="Nagwek10">
    <w:name w:val="Nagłówek #1"/>
    <w:basedOn w:val="Normalny"/>
    <w:link w:val="Nagwek1"/>
    <w:pPr>
      <w:spacing w:after="180"/>
      <w:outlineLvl w:val="0"/>
    </w:pPr>
    <w:rPr>
      <w:rFonts w:ascii="Arial" w:eastAsia="Arial" w:hAnsi="Arial" w:cs="Arial"/>
      <w:b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E43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E437F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E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spo.gov.pl/institutions/10659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krakow.odpn.pl</dc:creator>
  <cp:keywords/>
  <cp:lastModifiedBy>starostwo powiatowe</cp:lastModifiedBy>
  <cp:revision>3</cp:revision>
  <dcterms:created xsi:type="dcterms:W3CDTF">2026-01-08T10:58:00Z</dcterms:created>
  <dcterms:modified xsi:type="dcterms:W3CDTF">2026-01-08T11:01:00Z</dcterms:modified>
</cp:coreProperties>
</file>