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80E47" w14:textId="77777777" w:rsidR="00F26B43" w:rsidRDefault="00F26B43" w:rsidP="00F26B43">
      <w:pPr>
        <w:ind w:left="2832" w:firstLine="708"/>
        <w:rPr>
          <w:sz w:val="20"/>
          <w:szCs w:val="20"/>
        </w:rPr>
      </w:pPr>
    </w:p>
    <w:p w14:paraId="20789788" w14:textId="48BEEB96" w:rsidR="00F26B43" w:rsidRDefault="004A361B" w:rsidP="00F26B43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F26B43">
        <w:rPr>
          <w:sz w:val="20"/>
          <w:szCs w:val="20"/>
        </w:rPr>
        <w:t>Tarnowskie Góry, dnia</w:t>
      </w:r>
      <w:r w:rsidR="00F80BA8">
        <w:rPr>
          <w:sz w:val="20"/>
          <w:szCs w:val="20"/>
        </w:rPr>
        <w:t xml:space="preserve"> </w:t>
      </w:r>
      <w:r w:rsidR="0094308E">
        <w:rPr>
          <w:sz w:val="20"/>
          <w:szCs w:val="20"/>
        </w:rPr>
        <w:t>11 marca 2026 roku</w:t>
      </w:r>
    </w:p>
    <w:p w14:paraId="4D5A0FCD" w14:textId="77777777" w:rsidR="00F26B43" w:rsidRDefault="00F26B43" w:rsidP="00F26B43">
      <w:pPr>
        <w:rPr>
          <w:b/>
          <w:sz w:val="20"/>
          <w:szCs w:val="20"/>
        </w:rPr>
      </w:pPr>
    </w:p>
    <w:p w14:paraId="131D0BAF" w14:textId="77777777" w:rsidR="00F26B43" w:rsidRDefault="00F26B43" w:rsidP="00F26B43">
      <w:pPr>
        <w:rPr>
          <w:b/>
          <w:sz w:val="20"/>
          <w:szCs w:val="20"/>
        </w:rPr>
      </w:pPr>
      <w:r>
        <w:rPr>
          <w:b/>
          <w:sz w:val="20"/>
          <w:szCs w:val="20"/>
        </w:rPr>
        <w:t>Starosta Tarnogórski</w:t>
      </w:r>
    </w:p>
    <w:p w14:paraId="5C55F4BE" w14:textId="671D593C" w:rsidR="00F26B43" w:rsidRDefault="00F26B43" w:rsidP="00F26B43">
      <w:pPr>
        <w:rPr>
          <w:b/>
          <w:sz w:val="20"/>
          <w:szCs w:val="20"/>
        </w:rPr>
      </w:pPr>
      <w:r>
        <w:rPr>
          <w:b/>
          <w:sz w:val="20"/>
          <w:szCs w:val="20"/>
        </w:rPr>
        <w:t>wykonujący zadani</w:t>
      </w:r>
      <w:r w:rsidR="00F80BA8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 xml:space="preserve"> z zakresu </w:t>
      </w:r>
    </w:p>
    <w:p w14:paraId="689AF164" w14:textId="77777777" w:rsidR="00F26B43" w:rsidRDefault="00F26B43" w:rsidP="00F26B43">
      <w:pPr>
        <w:rPr>
          <w:b/>
          <w:sz w:val="20"/>
          <w:szCs w:val="20"/>
        </w:rPr>
      </w:pPr>
      <w:r>
        <w:rPr>
          <w:b/>
          <w:sz w:val="20"/>
          <w:szCs w:val="20"/>
        </w:rPr>
        <w:t>administracji rządowej</w:t>
      </w:r>
    </w:p>
    <w:p w14:paraId="1B2B7766" w14:textId="77777777" w:rsidR="00F26B43" w:rsidRDefault="00F26B43" w:rsidP="00F26B43">
      <w:pPr>
        <w:rPr>
          <w:sz w:val="10"/>
          <w:szCs w:val="10"/>
        </w:rPr>
      </w:pPr>
    </w:p>
    <w:p w14:paraId="6D90575F" w14:textId="15B0E146" w:rsidR="00F26B43" w:rsidRDefault="00F26B43" w:rsidP="00F26B43">
      <w:pPr>
        <w:rPr>
          <w:sz w:val="20"/>
          <w:szCs w:val="20"/>
        </w:rPr>
      </w:pPr>
      <w:r>
        <w:rPr>
          <w:sz w:val="20"/>
          <w:szCs w:val="20"/>
        </w:rPr>
        <w:t>GN.6840.</w:t>
      </w:r>
      <w:r w:rsidR="009E61BB">
        <w:rPr>
          <w:sz w:val="20"/>
          <w:szCs w:val="20"/>
        </w:rPr>
        <w:t>15.2024</w:t>
      </w:r>
    </w:p>
    <w:p w14:paraId="5574D71D" w14:textId="77777777" w:rsidR="00F26B43" w:rsidRDefault="00F26B43" w:rsidP="00F26B43">
      <w:pPr>
        <w:jc w:val="center"/>
        <w:rPr>
          <w:b/>
        </w:rPr>
      </w:pPr>
    </w:p>
    <w:p w14:paraId="7E6D5A42" w14:textId="77777777" w:rsidR="00F26B43" w:rsidRDefault="00F26B43" w:rsidP="00F26B43">
      <w:pPr>
        <w:jc w:val="center"/>
        <w:rPr>
          <w:b/>
        </w:rPr>
      </w:pPr>
    </w:p>
    <w:p w14:paraId="442C974E" w14:textId="77777777" w:rsidR="00F26B43" w:rsidRDefault="00F26B43" w:rsidP="00F26B43">
      <w:pPr>
        <w:jc w:val="center"/>
        <w:rPr>
          <w:b/>
        </w:rPr>
      </w:pPr>
      <w:r>
        <w:rPr>
          <w:b/>
        </w:rPr>
        <w:t>INFORMACJA O WYNIKU PRZETARGU</w:t>
      </w:r>
    </w:p>
    <w:p w14:paraId="7DB55297" w14:textId="77777777" w:rsidR="00F26B43" w:rsidRDefault="00F26B43" w:rsidP="00F26B43">
      <w:pPr>
        <w:jc w:val="center"/>
        <w:rPr>
          <w:b/>
        </w:rPr>
      </w:pPr>
      <w:r>
        <w:rPr>
          <w:b/>
        </w:rPr>
        <w:t>NA SPRZEDAŻ NIERUCHOMOŚCI SKARBU PAŃSTWA</w:t>
      </w:r>
    </w:p>
    <w:p w14:paraId="302E6118" w14:textId="77777777" w:rsidR="00F26B43" w:rsidRDefault="00F26B43" w:rsidP="00F26B43">
      <w:pPr>
        <w:jc w:val="center"/>
        <w:rPr>
          <w:b/>
          <w:sz w:val="20"/>
          <w:szCs w:val="20"/>
        </w:rPr>
      </w:pPr>
    </w:p>
    <w:p w14:paraId="7E4FA178" w14:textId="77777777" w:rsidR="00F26B43" w:rsidRDefault="00F26B43" w:rsidP="00F26B43">
      <w:pPr>
        <w:jc w:val="both"/>
        <w:rPr>
          <w:b/>
          <w:sz w:val="20"/>
          <w:szCs w:val="20"/>
        </w:rPr>
      </w:pPr>
    </w:p>
    <w:p w14:paraId="4FBFFE63" w14:textId="2FD874EA" w:rsidR="00F26B43" w:rsidRPr="00DC608F" w:rsidRDefault="00F26B43" w:rsidP="00F26B43">
      <w:pPr>
        <w:pStyle w:val="Nagwek1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Działając na podstawie art. 11 ust. 1 ustawy z dnia 21 sierpnia 1997 roku </w:t>
      </w:r>
      <w:r>
        <w:rPr>
          <w:rFonts w:ascii="Arial" w:hAnsi="Arial" w:cs="Arial"/>
          <w:b w:val="0"/>
          <w:i/>
          <w:sz w:val="20"/>
          <w:szCs w:val="20"/>
        </w:rPr>
        <w:t>o gospodarce nieruchomościami</w:t>
      </w:r>
      <w:r>
        <w:rPr>
          <w:rFonts w:ascii="Arial" w:hAnsi="Arial" w:cs="Arial"/>
          <w:b w:val="0"/>
          <w:sz w:val="20"/>
          <w:szCs w:val="20"/>
        </w:rPr>
        <w:t xml:space="preserve"> (tekst jednolity Dz. U. z 20</w:t>
      </w:r>
      <w:r w:rsidR="00D57596">
        <w:rPr>
          <w:rFonts w:ascii="Arial" w:hAnsi="Arial" w:cs="Arial"/>
          <w:b w:val="0"/>
          <w:sz w:val="20"/>
          <w:szCs w:val="20"/>
        </w:rPr>
        <w:t>2</w:t>
      </w:r>
      <w:r w:rsidR="004F3382">
        <w:rPr>
          <w:rFonts w:ascii="Arial" w:hAnsi="Arial" w:cs="Arial"/>
          <w:b w:val="0"/>
          <w:sz w:val="20"/>
          <w:szCs w:val="20"/>
        </w:rPr>
        <w:t>4</w:t>
      </w:r>
      <w:r>
        <w:rPr>
          <w:rFonts w:ascii="Arial" w:hAnsi="Arial" w:cs="Arial"/>
          <w:b w:val="0"/>
          <w:sz w:val="20"/>
          <w:szCs w:val="20"/>
        </w:rPr>
        <w:t xml:space="preserve"> roku, poz. </w:t>
      </w:r>
      <w:r w:rsidR="004F3382">
        <w:rPr>
          <w:rFonts w:ascii="Arial" w:hAnsi="Arial" w:cs="Arial"/>
          <w:b w:val="0"/>
          <w:sz w:val="20"/>
          <w:szCs w:val="20"/>
        </w:rPr>
        <w:t>1145 ze zm.)</w:t>
      </w:r>
      <w:r>
        <w:rPr>
          <w:rFonts w:ascii="Arial" w:hAnsi="Arial" w:cs="Arial"/>
          <w:b w:val="0"/>
          <w:sz w:val="20"/>
          <w:szCs w:val="20"/>
        </w:rPr>
        <w:t xml:space="preserve">, w związku z § 12 ust. 1 rozporządzenia Rady Ministrów z dnia 14 września 2004 roku </w:t>
      </w:r>
      <w:r>
        <w:rPr>
          <w:rFonts w:ascii="Arial" w:hAnsi="Arial" w:cs="Arial"/>
          <w:b w:val="0"/>
          <w:i/>
          <w:sz w:val="20"/>
          <w:szCs w:val="20"/>
        </w:rPr>
        <w:t>w sprawie sposobu i trybu przeprowadzania przetargów oraz rokowań na zbycie nieruchomości</w:t>
      </w:r>
      <w:r>
        <w:rPr>
          <w:rFonts w:ascii="Arial" w:hAnsi="Arial" w:cs="Arial"/>
          <w:b w:val="0"/>
          <w:sz w:val="20"/>
          <w:szCs w:val="20"/>
        </w:rPr>
        <w:t xml:space="preserve"> (</w:t>
      </w:r>
      <w:hyperlink r:id="rId5" w:history="1">
        <w:r>
          <w:rPr>
            <w:rStyle w:val="Hipercze"/>
            <w:rFonts w:ascii="Arial" w:hAnsi="Arial" w:cs="Arial"/>
            <w:b w:val="0"/>
            <w:color w:val="auto"/>
            <w:sz w:val="20"/>
            <w:szCs w:val="20"/>
            <w:u w:val="none"/>
          </w:rPr>
          <w:t>tekst jednolity Dz. U. z 20</w:t>
        </w:r>
        <w:r w:rsidR="000054B1">
          <w:rPr>
            <w:rStyle w:val="Hipercze"/>
            <w:rFonts w:ascii="Arial" w:hAnsi="Arial" w:cs="Arial"/>
            <w:b w:val="0"/>
            <w:color w:val="auto"/>
            <w:sz w:val="20"/>
            <w:szCs w:val="20"/>
            <w:u w:val="none"/>
          </w:rPr>
          <w:t>21</w:t>
        </w:r>
        <w:r>
          <w:rPr>
            <w:rStyle w:val="Hipercze"/>
            <w:rFonts w:ascii="Arial" w:hAnsi="Arial" w:cs="Arial"/>
            <w:b w:val="0"/>
            <w:color w:val="auto"/>
            <w:sz w:val="20"/>
            <w:szCs w:val="20"/>
            <w:u w:val="none"/>
          </w:rPr>
          <w:t xml:space="preserve"> roku poz. </w:t>
        </w:r>
      </w:hyperlink>
      <w:r w:rsidR="000054B1">
        <w:rPr>
          <w:rStyle w:val="Hipercze"/>
          <w:rFonts w:ascii="Arial" w:hAnsi="Arial" w:cs="Arial"/>
          <w:b w:val="0"/>
          <w:color w:val="auto"/>
          <w:sz w:val="20"/>
          <w:szCs w:val="20"/>
          <w:u w:val="none"/>
        </w:rPr>
        <w:t>2213</w:t>
      </w:r>
      <w:r>
        <w:rPr>
          <w:rFonts w:ascii="Arial" w:hAnsi="Arial" w:cs="Arial"/>
          <w:b w:val="0"/>
          <w:sz w:val="20"/>
          <w:szCs w:val="20"/>
        </w:rPr>
        <w:t>)</w:t>
      </w:r>
      <w:r w:rsidR="009E61BB">
        <w:rPr>
          <w:rFonts w:ascii="Arial" w:hAnsi="Arial" w:cs="Arial"/>
          <w:b w:val="0"/>
          <w:sz w:val="20"/>
          <w:szCs w:val="20"/>
        </w:rPr>
        <w:t xml:space="preserve"> podaję do publicznej wiadomości, że przeprowadzony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Pr="00DC608F">
        <w:rPr>
          <w:rFonts w:ascii="Arial" w:hAnsi="Arial" w:cs="Arial"/>
          <w:b w:val="0"/>
          <w:bCs w:val="0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Pr="00DC608F">
        <w:rPr>
          <w:rFonts w:ascii="Arial" w:hAnsi="Arial" w:cs="Arial"/>
          <w:b w:val="0"/>
          <w:bCs w:val="0"/>
          <w:sz w:val="20"/>
          <w:szCs w:val="20"/>
        </w:rPr>
        <w:t xml:space="preserve">dniu </w:t>
      </w:r>
      <w:r w:rsidR="00E63C37">
        <w:rPr>
          <w:rFonts w:ascii="Arial" w:hAnsi="Arial" w:cs="Arial"/>
          <w:b w:val="0"/>
          <w:bCs w:val="0"/>
          <w:sz w:val="20"/>
          <w:szCs w:val="20"/>
        </w:rPr>
        <w:t>3 marca 2026</w:t>
      </w:r>
      <w:r w:rsidRPr="00DC608F">
        <w:rPr>
          <w:rFonts w:ascii="Arial" w:hAnsi="Arial" w:cs="Arial"/>
          <w:b w:val="0"/>
          <w:bCs w:val="0"/>
          <w:sz w:val="20"/>
          <w:szCs w:val="20"/>
        </w:rPr>
        <w:t xml:space="preserve"> roku o godz. 1</w:t>
      </w:r>
      <w:r w:rsidR="009E61BB">
        <w:rPr>
          <w:rFonts w:ascii="Arial" w:hAnsi="Arial" w:cs="Arial"/>
          <w:b w:val="0"/>
          <w:bCs w:val="0"/>
          <w:sz w:val="20"/>
          <w:szCs w:val="20"/>
        </w:rPr>
        <w:t>2</w:t>
      </w:r>
      <w:r w:rsidRPr="00DC608F">
        <w:rPr>
          <w:rFonts w:ascii="Arial" w:hAnsi="Arial" w:cs="Arial"/>
          <w:b w:val="0"/>
          <w:bCs w:val="0"/>
          <w:sz w:val="20"/>
          <w:szCs w:val="20"/>
        </w:rPr>
        <w:t>:</w:t>
      </w:r>
      <w:r w:rsidR="009E61BB">
        <w:rPr>
          <w:rFonts w:ascii="Arial" w:hAnsi="Arial" w:cs="Arial"/>
          <w:b w:val="0"/>
          <w:bCs w:val="0"/>
          <w:sz w:val="20"/>
          <w:szCs w:val="20"/>
        </w:rPr>
        <w:t>3</w:t>
      </w:r>
      <w:r w:rsidRPr="00DC608F">
        <w:rPr>
          <w:rFonts w:ascii="Arial" w:hAnsi="Arial" w:cs="Arial"/>
          <w:b w:val="0"/>
          <w:bCs w:val="0"/>
          <w:sz w:val="20"/>
          <w:szCs w:val="20"/>
        </w:rPr>
        <w:t xml:space="preserve">0 </w:t>
      </w:r>
      <w:r w:rsidRPr="00DC608F">
        <w:rPr>
          <w:rFonts w:ascii="Arial" w:hAnsi="Arial" w:cs="Arial"/>
          <w:b w:val="0"/>
          <w:bCs w:val="0"/>
          <w:sz w:val="20"/>
          <w:szCs w:val="20"/>
          <w:vertAlign w:val="superscript"/>
        </w:rPr>
        <w:t xml:space="preserve"> </w:t>
      </w:r>
      <w:r w:rsidRPr="00DC608F">
        <w:rPr>
          <w:rFonts w:ascii="Arial" w:hAnsi="Arial" w:cs="Arial"/>
          <w:b w:val="0"/>
          <w:bCs w:val="0"/>
          <w:sz w:val="20"/>
          <w:szCs w:val="20"/>
        </w:rPr>
        <w:t xml:space="preserve">w siedzibie Starostwa Powiatowego w Tarnowskich Górach przy ul. Mickiewicza 41, </w:t>
      </w:r>
      <w:r w:rsidR="00E63C37">
        <w:rPr>
          <w:rFonts w:ascii="Arial" w:hAnsi="Arial" w:cs="Arial"/>
          <w:b w:val="0"/>
          <w:bCs w:val="0"/>
          <w:sz w:val="20"/>
          <w:szCs w:val="20"/>
        </w:rPr>
        <w:t>drugi</w:t>
      </w:r>
      <w:r w:rsidR="000054B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DC608F">
        <w:rPr>
          <w:rFonts w:ascii="Arial" w:hAnsi="Arial" w:cs="Arial"/>
          <w:b w:val="0"/>
          <w:bCs w:val="0"/>
          <w:sz w:val="20"/>
          <w:szCs w:val="20"/>
        </w:rPr>
        <w:t xml:space="preserve">przetarg ustny </w:t>
      </w:r>
      <w:r w:rsidR="007202A6" w:rsidRPr="00DC608F">
        <w:rPr>
          <w:rFonts w:ascii="Arial" w:hAnsi="Arial" w:cs="Arial"/>
          <w:b w:val="0"/>
          <w:bCs w:val="0"/>
          <w:sz w:val="20"/>
          <w:szCs w:val="20"/>
        </w:rPr>
        <w:t>nie</w:t>
      </w:r>
      <w:r w:rsidRPr="00DC608F">
        <w:rPr>
          <w:rFonts w:ascii="Arial" w:hAnsi="Arial" w:cs="Arial"/>
          <w:b w:val="0"/>
          <w:bCs w:val="0"/>
          <w:sz w:val="20"/>
          <w:szCs w:val="20"/>
        </w:rPr>
        <w:t xml:space="preserve">ograniczony na sprzedaż </w:t>
      </w:r>
      <w:r w:rsidR="00D57596" w:rsidRPr="00DC608F">
        <w:rPr>
          <w:rFonts w:ascii="Arial" w:hAnsi="Arial" w:cs="Arial"/>
          <w:b w:val="0"/>
          <w:bCs w:val="0"/>
          <w:sz w:val="20"/>
          <w:szCs w:val="20"/>
        </w:rPr>
        <w:t xml:space="preserve">nieruchomości </w:t>
      </w:r>
      <w:r w:rsidR="000054B1">
        <w:rPr>
          <w:rFonts w:ascii="Arial" w:hAnsi="Arial" w:cs="Arial"/>
          <w:b w:val="0"/>
          <w:bCs w:val="0"/>
          <w:sz w:val="20"/>
          <w:szCs w:val="20"/>
        </w:rPr>
        <w:t xml:space="preserve">Skarbu Państwa </w:t>
      </w:r>
      <w:r w:rsidR="00D57596" w:rsidRPr="00DC608F">
        <w:rPr>
          <w:rFonts w:ascii="Arial" w:hAnsi="Arial" w:cs="Arial"/>
          <w:b w:val="0"/>
          <w:bCs w:val="0"/>
          <w:sz w:val="20"/>
          <w:szCs w:val="20"/>
        </w:rPr>
        <w:t>położo</w:t>
      </w:r>
      <w:r w:rsidR="0085567F" w:rsidRPr="00DC608F">
        <w:rPr>
          <w:rFonts w:ascii="Arial" w:hAnsi="Arial" w:cs="Arial"/>
          <w:b w:val="0"/>
          <w:bCs w:val="0"/>
          <w:sz w:val="20"/>
          <w:szCs w:val="20"/>
        </w:rPr>
        <w:t>nej</w:t>
      </w:r>
      <w:r w:rsidR="00D57596" w:rsidRPr="00DC608F">
        <w:rPr>
          <w:rFonts w:ascii="Arial" w:hAnsi="Arial" w:cs="Arial"/>
          <w:b w:val="0"/>
          <w:bCs w:val="0"/>
          <w:sz w:val="20"/>
          <w:szCs w:val="20"/>
        </w:rPr>
        <w:t xml:space="preserve"> w </w:t>
      </w:r>
      <w:r w:rsidR="009E61BB">
        <w:rPr>
          <w:rFonts w:ascii="Arial" w:hAnsi="Arial" w:cs="Arial"/>
          <w:b w:val="0"/>
          <w:bCs w:val="0"/>
          <w:sz w:val="20"/>
          <w:szCs w:val="20"/>
        </w:rPr>
        <w:t>Ożarowicach</w:t>
      </w:r>
      <w:r w:rsidR="00D57596" w:rsidRPr="00DC608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4F5E6E" w:rsidRPr="00DC608F">
        <w:rPr>
          <w:rFonts w:ascii="Arial" w:hAnsi="Arial" w:cs="Arial"/>
          <w:b w:val="0"/>
          <w:bCs w:val="0"/>
          <w:sz w:val="20"/>
          <w:szCs w:val="20"/>
        </w:rPr>
        <w:t>oznaczonej</w:t>
      </w:r>
      <w:r w:rsidR="00D57596" w:rsidRPr="00DC608F">
        <w:rPr>
          <w:rFonts w:ascii="Arial" w:hAnsi="Arial" w:cs="Arial"/>
          <w:b w:val="0"/>
          <w:bCs w:val="0"/>
          <w:sz w:val="20"/>
          <w:szCs w:val="20"/>
        </w:rPr>
        <w:t xml:space="preserve"> w operacie ewidencji gruntów jako działka numer </w:t>
      </w:r>
      <w:r w:rsidR="009E61BB">
        <w:rPr>
          <w:rFonts w:ascii="Arial" w:hAnsi="Arial" w:cs="Arial"/>
          <w:b w:val="0"/>
          <w:bCs w:val="0"/>
          <w:sz w:val="20"/>
          <w:szCs w:val="20"/>
        </w:rPr>
        <w:t>154/58</w:t>
      </w:r>
      <w:r w:rsidR="00EB5064">
        <w:rPr>
          <w:rFonts w:ascii="Arial" w:hAnsi="Arial" w:cs="Arial"/>
          <w:b w:val="0"/>
          <w:bCs w:val="0"/>
          <w:sz w:val="20"/>
          <w:szCs w:val="20"/>
        </w:rPr>
        <w:t>, obręb Pyrzowice</w:t>
      </w:r>
      <w:r w:rsidR="0085567F" w:rsidRPr="00DC608F">
        <w:rPr>
          <w:rFonts w:ascii="Arial" w:hAnsi="Arial" w:cs="Arial"/>
          <w:b w:val="0"/>
          <w:bCs w:val="0"/>
          <w:sz w:val="20"/>
          <w:szCs w:val="20"/>
        </w:rPr>
        <w:t>,</w:t>
      </w:r>
      <w:r w:rsidR="00D57596" w:rsidRPr="00DC608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DC608F">
        <w:rPr>
          <w:rFonts w:ascii="Arial" w:hAnsi="Arial" w:cs="Arial"/>
          <w:b w:val="0"/>
          <w:bCs w:val="0"/>
          <w:sz w:val="20"/>
          <w:szCs w:val="20"/>
        </w:rPr>
        <w:t xml:space="preserve">dla której w </w:t>
      </w:r>
      <w:r w:rsidR="00DC608F">
        <w:rPr>
          <w:rFonts w:ascii="Arial" w:hAnsi="Arial" w:cs="Arial"/>
          <w:b w:val="0"/>
          <w:bCs w:val="0"/>
          <w:sz w:val="20"/>
          <w:szCs w:val="20"/>
        </w:rPr>
        <w:t>Sąd Rejonowy w Tarnowskich Górach prowadzi księgę wieczystą</w:t>
      </w:r>
      <w:r w:rsidR="009E61BB">
        <w:rPr>
          <w:rFonts w:ascii="Arial" w:hAnsi="Arial" w:cs="Arial"/>
          <w:b w:val="0"/>
          <w:bCs w:val="0"/>
          <w:sz w:val="20"/>
          <w:szCs w:val="20"/>
        </w:rPr>
        <w:t>, zakończył się wynikiem negatywnym.</w:t>
      </w:r>
      <w:r w:rsidR="00DC608F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138EEEEA" w14:textId="77777777" w:rsidR="00F26B43" w:rsidRPr="00DC608F" w:rsidRDefault="00F26B43" w:rsidP="00F26B43">
      <w:pPr>
        <w:pStyle w:val="Nagwek1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6D703D67" w14:textId="1A7E508A" w:rsidR="00F26B43" w:rsidRPr="00DC608F" w:rsidRDefault="00F26B43" w:rsidP="00F26B43">
      <w:pPr>
        <w:spacing w:line="360" w:lineRule="auto"/>
        <w:rPr>
          <w:sz w:val="20"/>
          <w:szCs w:val="20"/>
        </w:rPr>
      </w:pPr>
      <w:r w:rsidRPr="00DC608F">
        <w:rPr>
          <w:sz w:val="20"/>
          <w:szCs w:val="20"/>
        </w:rPr>
        <w:t xml:space="preserve">Liczba osób dopuszczonych do uczestnictwa w przetargu: </w:t>
      </w:r>
      <w:r w:rsidR="009E61BB">
        <w:rPr>
          <w:sz w:val="20"/>
          <w:szCs w:val="20"/>
        </w:rPr>
        <w:t>0</w:t>
      </w:r>
    </w:p>
    <w:p w14:paraId="05F093AE" w14:textId="77777777" w:rsidR="00F26B43" w:rsidRPr="00DC608F" w:rsidRDefault="00F26B43" w:rsidP="00F26B43">
      <w:pPr>
        <w:spacing w:line="360" w:lineRule="auto"/>
        <w:rPr>
          <w:sz w:val="20"/>
          <w:szCs w:val="20"/>
        </w:rPr>
      </w:pPr>
      <w:r w:rsidRPr="00DC608F">
        <w:rPr>
          <w:sz w:val="20"/>
          <w:szCs w:val="20"/>
        </w:rPr>
        <w:t>Liczba osób niedopuszczonych do uczestnictwa w przetargu: 0</w:t>
      </w:r>
    </w:p>
    <w:p w14:paraId="795E260A" w14:textId="17DA87CF" w:rsidR="00F26B43" w:rsidRDefault="00F26B43" w:rsidP="00F26B43">
      <w:pPr>
        <w:spacing w:line="360" w:lineRule="auto"/>
        <w:jc w:val="both"/>
        <w:rPr>
          <w:sz w:val="20"/>
          <w:szCs w:val="20"/>
        </w:rPr>
      </w:pPr>
      <w:r w:rsidRPr="00DC608F">
        <w:rPr>
          <w:sz w:val="20"/>
          <w:szCs w:val="20"/>
        </w:rPr>
        <w:t xml:space="preserve">Cena wywoławcza nieruchomości: </w:t>
      </w:r>
      <w:r w:rsidR="009E61BB">
        <w:rPr>
          <w:sz w:val="20"/>
          <w:szCs w:val="20"/>
        </w:rPr>
        <w:t>19 000</w:t>
      </w:r>
      <w:r w:rsidRPr="00DC608F">
        <w:rPr>
          <w:sz w:val="20"/>
          <w:szCs w:val="20"/>
        </w:rPr>
        <w:t xml:space="preserve">,00 zł netto </w:t>
      </w:r>
    </w:p>
    <w:p w14:paraId="127BDEDF" w14:textId="6E643F96" w:rsidR="00AD2A5A" w:rsidRPr="00AD2A5A" w:rsidRDefault="00AD2A5A" w:rsidP="00AD2A5A">
      <w:pPr>
        <w:spacing w:line="360" w:lineRule="auto"/>
        <w:jc w:val="both"/>
        <w:rPr>
          <w:b/>
          <w:sz w:val="20"/>
          <w:szCs w:val="20"/>
        </w:rPr>
      </w:pPr>
      <w:r w:rsidRPr="00DC6C69">
        <w:rPr>
          <w:sz w:val="20"/>
          <w:szCs w:val="20"/>
        </w:rPr>
        <w:t xml:space="preserve">Najwyższa cena nieruchomości osiągnięta w przetargu: </w:t>
      </w:r>
      <w:r w:rsidRPr="00AD2A5A">
        <w:rPr>
          <w:bCs/>
          <w:sz w:val="20"/>
          <w:szCs w:val="20"/>
        </w:rPr>
        <w:t>nie dotyczy</w:t>
      </w:r>
    </w:p>
    <w:p w14:paraId="3521D7E5" w14:textId="77777777" w:rsidR="00AD2A5A" w:rsidRPr="00DC6C69" w:rsidRDefault="00AD2A5A" w:rsidP="00AD2A5A">
      <w:pPr>
        <w:spacing w:line="360" w:lineRule="auto"/>
        <w:jc w:val="both"/>
        <w:rPr>
          <w:sz w:val="20"/>
          <w:szCs w:val="20"/>
        </w:rPr>
      </w:pPr>
      <w:r w:rsidRPr="00DC6C69">
        <w:rPr>
          <w:sz w:val="20"/>
          <w:szCs w:val="20"/>
        </w:rPr>
        <w:t xml:space="preserve">Osoby ustalone jako nabywca nieruchomości: </w:t>
      </w:r>
      <w:r w:rsidRPr="00AD2A5A">
        <w:rPr>
          <w:bCs/>
          <w:sz w:val="20"/>
          <w:szCs w:val="20"/>
        </w:rPr>
        <w:t>nie dotyczy</w:t>
      </w:r>
    </w:p>
    <w:p w14:paraId="04839BC0" w14:textId="77777777" w:rsidR="00F26B43" w:rsidRPr="00DC608F" w:rsidRDefault="00F26B43" w:rsidP="00F26B43">
      <w:pPr>
        <w:spacing w:line="360" w:lineRule="auto"/>
        <w:jc w:val="both"/>
        <w:rPr>
          <w:sz w:val="20"/>
          <w:szCs w:val="20"/>
        </w:rPr>
      </w:pPr>
    </w:p>
    <w:p w14:paraId="47FAD87C" w14:textId="2BC2181F" w:rsidR="00F26B43" w:rsidRDefault="009E61BB" w:rsidP="00F26B4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Przetarg zakończono wynikiem negatywnym, ponieważ nikt  nie przystąpił do przetargu ustnego </w:t>
      </w:r>
      <w:r w:rsidR="004D31D4">
        <w:rPr>
          <w:sz w:val="20"/>
          <w:szCs w:val="20"/>
        </w:rPr>
        <w:t>nie</w:t>
      </w:r>
      <w:r>
        <w:rPr>
          <w:sz w:val="20"/>
          <w:szCs w:val="20"/>
        </w:rPr>
        <w:t>ograniczonego na sprzedaż w/w nieruchomości.</w:t>
      </w:r>
    </w:p>
    <w:p w14:paraId="6DFE3BB8" w14:textId="77777777" w:rsidR="009E61BB" w:rsidRDefault="009E61BB" w:rsidP="00F26B43">
      <w:pPr>
        <w:spacing w:line="360" w:lineRule="auto"/>
        <w:jc w:val="both"/>
        <w:rPr>
          <w:sz w:val="20"/>
          <w:szCs w:val="20"/>
        </w:rPr>
      </w:pPr>
    </w:p>
    <w:p w14:paraId="1275D05A" w14:textId="77777777" w:rsidR="009E61BB" w:rsidRDefault="009E61BB" w:rsidP="00F26B43">
      <w:pPr>
        <w:spacing w:line="360" w:lineRule="auto"/>
        <w:jc w:val="both"/>
        <w:rPr>
          <w:sz w:val="20"/>
          <w:szCs w:val="20"/>
        </w:rPr>
      </w:pPr>
    </w:p>
    <w:p w14:paraId="6C6FBA3C" w14:textId="2EB80B25" w:rsidR="0094308E" w:rsidRDefault="0094308E" w:rsidP="00F26B4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STAROSTA</w:t>
      </w:r>
    </w:p>
    <w:p w14:paraId="17795369" w14:textId="3231773C" w:rsidR="0094308E" w:rsidRDefault="0094308E" w:rsidP="00F26B4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Adam Chmiel</w:t>
      </w:r>
    </w:p>
    <w:p w14:paraId="7246687A" w14:textId="6304D0CC" w:rsidR="004A361B" w:rsidRDefault="004A361B" w:rsidP="00E63C3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F6D2FDF" w14:textId="77777777" w:rsidR="009E61BB" w:rsidRDefault="009E61BB" w:rsidP="00F26B43">
      <w:pPr>
        <w:spacing w:line="360" w:lineRule="auto"/>
        <w:jc w:val="both"/>
        <w:rPr>
          <w:sz w:val="20"/>
          <w:szCs w:val="20"/>
        </w:rPr>
      </w:pPr>
    </w:p>
    <w:p w14:paraId="501153EE" w14:textId="77777777" w:rsidR="009E61BB" w:rsidRDefault="009E61BB" w:rsidP="00F26B43">
      <w:pPr>
        <w:spacing w:line="360" w:lineRule="auto"/>
        <w:jc w:val="both"/>
        <w:rPr>
          <w:sz w:val="20"/>
          <w:szCs w:val="20"/>
        </w:rPr>
      </w:pPr>
    </w:p>
    <w:p w14:paraId="1C18AB21" w14:textId="0645CD25" w:rsidR="009E61BB" w:rsidRDefault="009E61BB" w:rsidP="00F26B43">
      <w:pPr>
        <w:spacing w:line="360" w:lineRule="auto"/>
        <w:jc w:val="both"/>
        <w:rPr>
          <w:sz w:val="20"/>
          <w:szCs w:val="20"/>
        </w:rPr>
      </w:pPr>
    </w:p>
    <w:p w14:paraId="009E06E4" w14:textId="77777777" w:rsidR="00E63C37" w:rsidRDefault="00E63C37" w:rsidP="00F26B43">
      <w:pPr>
        <w:spacing w:line="360" w:lineRule="auto"/>
        <w:jc w:val="both"/>
        <w:rPr>
          <w:sz w:val="20"/>
          <w:szCs w:val="20"/>
        </w:rPr>
      </w:pPr>
    </w:p>
    <w:p w14:paraId="1004247A" w14:textId="77777777" w:rsidR="00E63C37" w:rsidRDefault="00E63C37" w:rsidP="00F26B43">
      <w:pPr>
        <w:spacing w:line="360" w:lineRule="auto"/>
        <w:jc w:val="both"/>
        <w:rPr>
          <w:sz w:val="20"/>
          <w:szCs w:val="20"/>
        </w:rPr>
      </w:pPr>
    </w:p>
    <w:sectPr w:rsidR="00E63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2B9"/>
    <w:rsid w:val="000054B1"/>
    <w:rsid w:val="000318EF"/>
    <w:rsid w:val="000B311F"/>
    <w:rsid w:val="000D601C"/>
    <w:rsid w:val="000F2BC7"/>
    <w:rsid w:val="000F49D3"/>
    <w:rsid w:val="00130206"/>
    <w:rsid w:val="001817E2"/>
    <w:rsid w:val="00194329"/>
    <w:rsid w:val="001E2013"/>
    <w:rsid w:val="002932B9"/>
    <w:rsid w:val="0039574D"/>
    <w:rsid w:val="003A7420"/>
    <w:rsid w:val="003F6B06"/>
    <w:rsid w:val="004155A0"/>
    <w:rsid w:val="00484389"/>
    <w:rsid w:val="00492FA6"/>
    <w:rsid w:val="004A361B"/>
    <w:rsid w:val="004B100F"/>
    <w:rsid w:val="004D31D4"/>
    <w:rsid w:val="004D50D6"/>
    <w:rsid w:val="004F3382"/>
    <w:rsid w:val="004F5E6E"/>
    <w:rsid w:val="006313F3"/>
    <w:rsid w:val="007202A6"/>
    <w:rsid w:val="00745FAD"/>
    <w:rsid w:val="00746A9F"/>
    <w:rsid w:val="0085567F"/>
    <w:rsid w:val="00925514"/>
    <w:rsid w:val="0094308E"/>
    <w:rsid w:val="00967DEF"/>
    <w:rsid w:val="009E61BB"/>
    <w:rsid w:val="00A900EB"/>
    <w:rsid w:val="00A95946"/>
    <w:rsid w:val="00AD2A5A"/>
    <w:rsid w:val="00AE60B6"/>
    <w:rsid w:val="00B26540"/>
    <w:rsid w:val="00C52E50"/>
    <w:rsid w:val="00C63B1B"/>
    <w:rsid w:val="00CC0FED"/>
    <w:rsid w:val="00D57596"/>
    <w:rsid w:val="00DC608F"/>
    <w:rsid w:val="00E00B5E"/>
    <w:rsid w:val="00E24B72"/>
    <w:rsid w:val="00E63C37"/>
    <w:rsid w:val="00EB5064"/>
    <w:rsid w:val="00EB70ED"/>
    <w:rsid w:val="00F26B43"/>
    <w:rsid w:val="00F8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3E51"/>
  <w15:chartTrackingRefBased/>
  <w15:docId w15:val="{91370EE4-F584-457F-AF8B-B25A7A60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B4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6B43"/>
    <w:pPr>
      <w:keepNext/>
      <w:jc w:val="center"/>
      <w:outlineLvl w:val="0"/>
    </w:pPr>
    <w:rPr>
      <w:rFonts w:ascii="Times New Roman" w:hAnsi="Times New Roman" w:cs="Times New Roman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6B4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26B4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F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FA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8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she2tonzthayd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66D33-AAB1-4835-B715-721D749A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pwesolek</dc:creator>
  <cp:keywords/>
  <dc:description/>
  <cp:lastModifiedBy>Starostwo Powiatowe K95</cp:lastModifiedBy>
  <cp:revision>61</cp:revision>
  <cp:lastPrinted>2026-03-11T07:24:00Z</cp:lastPrinted>
  <dcterms:created xsi:type="dcterms:W3CDTF">2019-05-07T08:45:00Z</dcterms:created>
  <dcterms:modified xsi:type="dcterms:W3CDTF">2026-03-11T07:24:00Z</dcterms:modified>
</cp:coreProperties>
</file>