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7"/>
        <w:gridCol w:w="3159"/>
        <w:gridCol w:w="2698"/>
        <w:gridCol w:w="236"/>
        <w:gridCol w:w="47"/>
        <w:gridCol w:w="447"/>
        <w:gridCol w:w="2451"/>
        <w:gridCol w:w="1635"/>
      </w:tblGrid>
      <w:tr w:rsidR="00F66BE8" w:rsidRPr="00B56B47" w14:paraId="649DC046" w14:textId="2F1DB224" w:rsidTr="00843FFA">
        <w:trPr>
          <w:trHeight w:val="510"/>
          <w:jc w:val="center"/>
        </w:trPr>
        <w:tc>
          <w:tcPr>
            <w:tcW w:w="9276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1C7D22AD" w:rsidR="00F66BE8" w:rsidRPr="00843FFA" w:rsidRDefault="00843FFA" w:rsidP="00843FFA">
            <w:pPr>
              <w:ind w:left="172" w:hanging="142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CE3D78" w:rsidRPr="00D67F55">
              <w:rPr>
                <w:rFonts w:ascii="Arial" w:hAnsi="Arial" w:cs="Arial"/>
                <w:sz w:val="16"/>
                <w:szCs w:val="16"/>
              </w:rPr>
              <w:t>Szczegóły wniosku o udostępnienie zbioru danych bazy danych obiektów topograficznych o szczegółowości zapewniającej tworzenie standardowych opracowań kartograficznych w skalach 1:500 - 1:5000 (BDOT500) (w postaci elektronicznej)</w:t>
            </w:r>
          </w:p>
        </w:tc>
        <w:tc>
          <w:tcPr>
            <w:tcW w:w="1634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78C8E712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CE3D7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843FFA" w:rsidRPr="00B56B47" w14:paraId="0B1F8625" w14:textId="4A4775F3" w:rsidTr="00880757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AC35E1" w14:textId="2570EE07" w:rsidR="00843FFA" w:rsidRDefault="00843FFA" w:rsidP="00880757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Pełny zbiór danych</w:t>
            </w:r>
          </w:p>
          <w:p w14:paraId="69357EF1" w14:textId="6DE5359A" w:rsidR="00843FFA" w:rsidRPr="00843FFA" w:rsidRDefault="00843FFA" w:rsidP="00843FFA">
            <w:pPr>
              <w:pStyle w:val="Akapitzlist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7AA8DA" w14:textId="41B9E3FE" w:rsidR="00843FFA" w:rsidRPr="00880757" w:rsidRDefault="00843FFA" w:rsidP="00880757">
            <w:pPr>
              <w:pStyle w:val="Akapitzlist"/>
              <w:numPr>
                <w:ilvl w:val="0"/>
                <w:numId w:val="2"/>
              </w:numPr>
              <w:spacing w:before="36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Wybrany zbiór danych </w:t>
            </w:r>
            <w:r w:rsidR="00E63CA9">
              <w:rPr>
                <w:rFonts w:ascii="Arial" w:hAnsi="Arial" w:cs="Arial"/>
                <w:b/>
                <w:bCs/>
                <w:sz w:val="15"/>
                <w:szCs w:val="15"/>
              </w:rPr>
              <w:t>BDOT</w:t>
            </w: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(</w:t>
            </w:r>
            <w:r w:rsidR="00E63CA9">
              <w:rPr>
                <w:rFonts w:ascii="Arial" w:hAnsi="Arial" w:cs="Arial"/>
                <w:b/>
                <w:bCs/>
                <w:sz w:val="15"/>
                <w:szCs w:val="15"/>
              </w:rPr>
              <w:t>kategoria</w:t>
            </w: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>):</w:t>
            </w:r>
          </w:p>
          <w:p w14:paraId="3284BE99" w14:textId="1A0477F5" w:rsidR="00880757" w:rsidRPr="00843FFA" w:rsidRDefault="00880757" w:rsidP="00880757">
            <w:pPr>
              <w:pStyle w:val="Akapitzlist"/>
              <w:spacing w:before="240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43FFA" w:rsidRPr="00B56B47" w14:paraId="489B6B00" w14:textId="5A9C85AA" w:rsidTr="00363620">
        <w:trPr>
          <w:trHeight w:val="1018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C82B629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/>
            <w:tcBorders>
              <w:right w:val="single" w:sz="4" w:space="0" w:color="auto"/>
            </w:tcBorders>
          </w:tcPr>
          <w:p w14:paraId="7D931024" w14:textId="77777777" w:rsidR="00843FFA" w:rsidRDefault="00843FFA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3428" w:type="dxa"/>
            <w:gridSpan w:val="4"/>
            <w:tcBorders>
              <w:top w:val="nil"/>
              <w:right w:val="nil"/>
            </w:tcBorders>
          </w:tcPr>
          <w:p w14:paraId="3EB6F424" w14:textId="66FEB1C9" w:rsidR="00E63CA9" w:rsidRDefault="00E63CA9" w:rsidP="00E63CA9">
            <w:pPr>
              <w:pStyle w:val="Akapitzlist"/>
              <w:numPr>
                <w:ilvl w:val="0"/>
                <w:numId w:val="2"/>
              </w:numPr>
              <w:spacing w:before="120" w:after="200"/>
              <w:ind w:left="601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Budynki nie wykazane w ewidencji gruntów i budynków oraz obiekty budowlane trwale związane z budynkiem</w:t>
            </w:r>
          </w:p>
          <w:p w14:paraId="5AB8036D" w14:textId="32FA4291" w:rsidR="00363620" w:rsidRDefault="00363620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 xml:space="preserve">budowle </w:t>
            </w:r>
          </w:p>
          <w:p w14:paraId="1D209451" w14:textId="1B6423BF" w:rsidR="00363620" w:rsidRDefault="00E63CA9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ogrodzenia</w:t>
            </w:r>
          </w:p>
          <w:p w14:paraId="0DDF3FB3" w14:textId="24AA2606" w:rsidR="00843FFA" w:rsidRPr="00843FFA" w:rsidRDefault="00E63CA9" w:rsidP="00363620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komunikacja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EB2EB39" w14:textId="0C6EF357" w:rsidR="00363620" w:rsidRPr="00363620" w:rsidRDefault="00E63CA9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sport i rekreacja</w:t>
            </w:r>
          </w:p>
          <w:p w14:paraId="0DC6C58F" w14:textId="77777777" w:rsidR="00880757" w:rsidRPr="00E63CA9" w:rsidRDefault="00E63CA9" w:rsidP="00363620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wody</w:t>
            </w:r>
          </w:p>
          <w:p w14:paraId="41C0BCE0" w14:textId="2D1FE84A" w:rsidR="00E63CA9" w:rsidRPr="00843FFA" w:rsidRDefault="00E63CA9" w:rsidP="00363620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rzeźba terenu</w:t>
            </w:r>
          </w:p>
        </w:tc>
      </w:tr>
      <w:tr w:rsidR="005F29A7" w:rsidRPr="00B56B47" w14:paraId="526C4CEF" w14:textId="74A65C20" w:rsidTr="00843FFA">
        <w:trPr>
          <w:trHeight w:val="284"/>
          <w:jc w:val="center"/>
        </w:trPr>
        <w:tc>
          <w:tcPr>
            <w:tcW w:w="6095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E63CA9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E63CA9">
            <w:pPr>
              <w:pStyle w:val="Akapitzlist"/>
              <w:numPr>
                <w:ilvl w:val="0"/>
                <w:numId w:val="15"/>
              </w:numPr>
              <w:spacing w:before="120"/>
              <w:ind w:left="356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6EC1DE5" w:rsidR="0022406D" w:rsidRPr="005F29A7" w:rsidRDefault="0022406D" w:rsidP="00E63CA9">
            <w:pPr>
              <w:pStyle w:val="Akapitzlist"/>
              <w:spacing w:before="120" w:line="360" w:lineRule="auto"/>
              <w:ind w:left="356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lub podziału dla celów EGiB</w:t>
            </w:r>
            <w:r w:rsidRPr="00BD4DC7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  <w:p w14:paraId="33ECD045" w14:textId="77777777" w:rsidR="00745201" w:rsidRPr="00745201" w:rsidRDefault="0022406D" w:rsidP="00E63CA9">
            <w:pPr>
              <w:pStyle w:val="Akapitzlist"/>
              <w:numPr>
                <w:ilvl w:val="0"/>
                <w:numId w:val="15"/>
              </w:numPr>
              <w:spacing w:before="120"/>
              <w:ind w:left="356" w:hanging="283"/>
            </w:pPr>
            <w:r w:rsidRPr="00745201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6AD2CC19" w:rsidR="0022406D" w:rsidRDefault="0022406D" w:rsidP="00745201">
            <w:pPr>
              <w:pStyle w:val="Akapitzlist"/>
              <w:spacing w:before="120" w:line="360" w:lineRule="auto"/>
              <w:ind w:left="638"/>
            </w:pPr>
            <w:r w:rsidRPr="00745201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2B2400">
            <w:pPr>
              <w:pStyle w:val="Akapitzlist"/>
              <w:numPr>
                <w:ilvl w:val="0"/>
                <w:numId w:val="16"/>
              </w:numPr>
              <w:spacing w:line="360" w:lineRule="auto"/>
              <w:ind w:left="714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C4214F">
            <w:pPr>
              <w:pStyle w:val="Akapitzlist"/>
              <w:numPr>
                <w:ilvl w:val="0"/>
                <w:numId w:val="16"/>
              </w:numPr>
              <w:spacing w:before="120"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8" w:type="dxa"/>
            <w:tcBorders>
              <w:left w:val="nil"/>
              <w:bottom w:val="nil"/>
            </w:tcBorders>
          </w:tcPr>
          <w:p w14:paraId="79A4BC52" w14:textId="4C869C5E" w:rsidR="0022406D" w:rsidRPr="005F29A7" w:rsidRDefault="0022406D" w:rsidP="00C4214F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7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C4214F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2B2400">
            <w:pPr>
              <w:pStyle w:val="Akapitzlist"/>
              <w:numPr>
                <w:ilvl w:val="0"/>
                <w:numId w:val="18"/>
              </w:numPr>
              <w:spacing w:after="120"/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2B2400">
            <w:pPr>
              <w:pStyle w:val="Akapitzlist"/>
              <w:numPr>
                <w:ilvl w:val="0"/>
                <w:numId w:val="18"/>
              </w:numPr>
              <w:spacing w:before="120" w:line="360" w:lineRule="auto"/>
              <w:ind w:left="885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4FA44FF3" w:rsidR="0022406D" w:rsidRPr="005F29A7" w:rsidRDefault="0022406D" w:rsidP="00C4214F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79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8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22406D">
        <w:trPr>
          <w:trHeight w:val="799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843FFA">
        <w:trPr>
          <w:trHeight w:val="280"/>
          <w:jc w:val="center"/>
        </w:trPr>
        <w:tc>
          <w:tcPr>
            <w:tcW w:w="6095" w:type="dxa"/>
            <w:gridSpan w:val="3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202D409" w14:textId="77777777" w:rsidR="0022406D" w:rsidRPr="00C4214F" w:rsidRDefault="0022406D" w:rsidP="00DC14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54DEF27C" w:rsidR="0022406D" w:rsidRPr="00C4214F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C4214F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C4214F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BD4DC7" w:rsidRPr="00C4214F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22406D" w:rsidRPr="00B56B47" w14:paraId="381768EE" w14:textId="77777777" w:rsidTr="00843FFA">
        <w:trPr>
          <w:trHeight w:val="1016"/>
          <w:jc w:val="center"/>
        </w:trPr>
        <w:tc>
          <w:tcPr>
            <w:tcW w:w="6095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2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16CE07B0" w14:textId="79099951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029D391D" w14:textId="64A4C2A8" w:rsidR="00363620" w:rsidRDefault="00363620">
      <w:pPr>
        <w:rPr>
          <w:sz w:val="15"/>
          <w:szCs w:val="15"/>
        </w:rPr>
      </w:pPr>
    </w:p>
    <w:p w14:paraId="09A9B56C" w14:textId="5E66B334" w:rsidR="00363620" w:rsidRDefault="00363620">
      <w:pPr>
        <w:rPr>
          <w:sz w:val="15"/>
          <w:szCs w:val="15"/>
        </w:rPr>
      </w:pPr>
    </w:p>
    <w:p w14:paraId="24F5B04D" w14:textId="00794EB9" w:rsidR="002B2400" w:rsidRDefault="002B2400">
      <w:pPr>
        <w:rPr>
          <w:sz w:val="15"/>
          <w:szCs w:val="15"/>
        </w:rPr>
      </w:pPr>
    </w:p>
    <w:p w14:paraId="48CDAD07" w14:textId="77777777" w:rsidR="002B2400" w:rsidRDefault="002B2400">
      <w:pPr>
        <w:rPr>
          <w:sz w:val="15"/>
          <w:szCs w:val="15"/>
        </w:rPr>
      </w:pPr>
    </w:p>
    <w:p w14:paraId="27F8C6FA" w14:textId="77777777" w:rsidR="00363620" w:rsidRDefault="00363620">
      <w:pPr>
        <w:rPr>
          <w:sz w:val="15"/>
          <w:szCs w:val="15"/>
        </w:rPr>
      </w:pPr>
    </w:p>
    <w:p w14:paraId="3B1CE5B5" w14:textId="5EA51769" w:rsidR="00880757" w:rsidRDefault="00880757">
      <w:pPr>
        <w:rPr>
          <w:sz w:val="15"/>
          <w:szCs w:val="15"/>
        </w:rPr>
      </w:pPr>
    </w:p>
    <w:p w14:paraId="7E7FFBFF" w14:textId="60EA0DAF" w:rsidR="00880757" w:rsidRDefault="00880757">
      <w:pPr>
        <w:rPr>
          <w:sz w:val="15"/>
          <w:szCs w:val="15"/>
        </w:rPr>
      </w:pPr>
    </w:p>
    <w:p w14:paraId="5F3C3713" w14:textId="77777777" w:rsidR="0022406D" w:rsidRDefault="0022406D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1495DB17" w14:textId="1B398074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5402BAC0" w14:textId="1C495F0A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948F6AA" w:rsidR="007D7186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after="120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2B2400">
        <w:trPr>
          <w:trHeight w:val="770"/>
        </w:trPr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B2400">
            <w:pPr>
              <w:pStyle w:val="Akapitzlist"/>
              <w:numPr>
                <w:ilvl w:val="0"/>
                <w:numId w:val="20"/>
              </w:numPr>
              <w:ind w:left="419" w:hanging="357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E4B0" w14:textId="77777777" w:rsidR="00143B5C" w:rsidRDefault="00143B5C" w:rsidP="005C5A8C">
      <w:pPr>
        <w:spacing w:after="0" w:line="240" w:lineRule="auto"/>
      </w:pPr>
      <w:r>
        <w:separator/>
      </w:r>
    </w:p>
  </w:endnote>
  <w:endnote w:type="continuationSeparator" w:id="0">
    <w:p w14:paraId="6C2DE3A2" w14:textId="77777777" w:rsidR="00143B5C" w:rsidRDefault="00143B5C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3352BD31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363620">
      <w:rPr>
        <w:color w:val="7F7F7F" w:themeColor="text1" w:themeTint="80"/>
        <w:sz w:val="14"/>
        <w:szCs w:val="14"/>
      </w:rPr>
      <w:t>5</w:t>
    </w:r>
    <w:r w:rsidRPr="00A22A53">
      <w:rPr>
        <w:color w:val="7F7F7F" w:themeColor="text1" w:themeTint="80"/>
        <w:sz w:val="14"/>
        <w:szCs w:val="14"/>
      </w:rPr>
      <w:t xml:space="preserve"> SPTG202</w:t>
    </w:r>
    <w:r w:rsidR="00E63CA9">
      <w:rPr>
        <w:color w:val="7F7F7F" w:themeColor="text1" w:themeTint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237A" w14:textId="77777777" w:rsidR="00143B5C" w:rsidRDefault="00143B5C" w:rsidP="005C5A8C">
      <w:pPr>
        <w:spacing w:after="0" w:line="240" w:lineRule="auto"/>
      </w:pPr>
      <w:r>
        <w:separator/>
      </w:r>
    </w:p>
  </w:footnote>
  <w:footnote w:type="continuationSeparator" w:id="0">
    <w:p w14:paraId="430BAECE" w14:textId="77777777" w:rsidR="00143B5C" w:rsidRDefault="00143B5C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065230">
    <w:abstractNumId w:val="5"/>
  </w:num>
  <w:num w:numId="2" w16cid:durableId="1088503515">
    <w:abstractNumId w:val="1"/>
  </w:num>
  <w:num w:numId="3" w16cid:durableId="1444962285">
    <w:abstractNumId w:val="0"/>
  </w:num>
  <w:num w:numId="4" w16cid:durableId="747925019">
    <w:abstractNumId w:val="6"/>
  </w:num>
  <w:num w:numId="5" w16cid:durableId="326638281">
    <w:abstractNumId w:val="18"/>
  </w:num>
  <w:num w:numId="6" w16cid:durableId="510948573">
    <w:abstractNumId w:val="16"/>
  </w:num>
  <w:num w:numId="7" w16cid:durableId="640116726">
    <w:abstractNumId w:val="15"/>
  </w:num>
  <w:num w:numId="8" w16cid:durableId="443698727">
    <w:abstractNumId w:val="14"/>
  </w:num>
  <w:num w:numId="9" w16cid:durableId="244649967">
    <w:abstractNumId w:val="19"/>
  </w:num>
  <w:num w:numId="10" w16cid:durableId="1010062355">
    <w:abstractNumId w:val="12"/>
  </w:num>
  <w:num w:numId="11" w16cid:durableId="777480600">
    <w:abstractNumId w:val="7"/>
  </w:num>
  <w:num w:numId="12" w16cid:durableId="1589849674">
    <w:abstractNumId w:val="2"/>
  </w:num>
  <w:num w:numId="13" w16cid:durableId="122164718">
    <w:abstractNumId w:val="8"/>
  </w:num>
  <w:num w:numId="14" w16cid:durableId="828516588">
    <w:abstractNumId w:val="10"/>
  </w:num>
  <w:num w:numId="15" w16cid:durableId="111049584">
    <w:abstractNumId w:val="9"/>
  </w:num>
  <w:num w:numId="16" w16cid:durableId="532040263">
    <w:abstractNumId w:val="4"/>
  </w:num>
  <w:num w:numId="17" w16cid:durableId="382486827">
    <w:abstractNumId w:val="3"/>
  </w:num>
  <w:num w:numId="18" w16cid:durableId="856234405">
    <w:abstractNumId w:val="17"/>
  </w:num>
  <w:num w:numId="19" w16cid:durableId="1682389224">
    <w:abstractNumId w:val="11"/>
  </w:num>
  <w:num w:numId="20" w16cid:durableId="1118451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43B5C"/>
    <w:rsid w:val="001A19A0"/>
    <w:rsid w:val="001D6C98"/>
    <w:rsid w:val="0022406D"/>
    <w:rsid w:val="0028140F"/>
    <w:rsid w:val="00283385"/>
    <w:rsid w:val="002B2400"/>
    <w:rsid w:val="002E3787"/>
    <w:rsid w:val="00363620"/>
    <w:rsid w:val="003C222A"/>
    <w:rsid w:val="00451C10"/>
    <w:rsid w:val="0046206E"/>
    <w:rsid w:val="00481DE4"/>
    <w:rsid w:val="004A1A3F"/>
    <w:rsid w:val="005010C2"/>
    <w:rsid w:val="00554FD3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745201"/>
    <w:rsid w:val="0074663F"/>
    <w:rsid w:val="00794181"/>
    <w:rsid w:val="007D7186"/>
    <w:rsid w:val="007E2D71"/>
    <w:rsid w:val="00805666"/>
    <w:rsid w:val="0082345E"/>
    <w:rsid w:val="00843FFA"/>
    <w:rsid w:val="008514C0"/>
    <w:rsid w:val="008645B8"/>
    <w:rsid w:val="00866DD9"/>
    <w:rsid w:val="00880757"/>
    <w:rsid w:val="008B6E6E"/>
    <w:rsid w:val="0091197B"/>
    <w:rsid w:val="00911B01"/>
    <w:rsid w:val="009C0B80"/>
    <w:rsid w:val="009E4596"/>
    <w:rsid w:val="00A22A53"/>
    <w:rsid w:val="00AA18FB"/>
    <w:rsid w:val="00B56B47"/>
    <w:rsid w:val="00BB4187"/>
    <w:rsid w:val="00BD4DC7"/>
    <w:rsid w:val="00C4214F"/>
    <w:rsid w:val="00CC2396"/>
    <w:rsid w:val="00CE3D78"/>
    <w:rsid w:val="00D768CC"/>
    <w:rsid w:val="00D818D1"/>
    <w:rsid w:val="00DC144E"/>
    <w:rsid w:val="00DC2E82"/>
    <w:rsid w:val="00E63CA9"/>
    <w:rsid w:val="00E71E97"/>
    <w:rsid w:val="00E96ACF"/>
    <w:rsid w:val="00ED12BA"/>
    <w:rsid w:val="00F66BE8"/>
    <w:rsid w:val="00F9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2</cp:revision>
  <cp:lastPrinted>2020-08-12T09:57:00Z</cp:lastPrinted>
  <dcterms:created xsi:type="dcterms:W3CDTF">2026-08-13T07:40:00Z</dcterms:created>
  <dcterms:modified xsi:type="dcterms:W3CDTF">2026-08-13T07:40:00Z</dcterms:modified>
</cp:coreProperties>
</file>