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EE5D" w14:textId="77777777" w:rsidR="002C3FE6" w:rsidRDefault="002C3FE6" w:rsidP="002C3FE6">
      <w:pPr>
        <w:spacing w:line="240" w:lineRule="auto"/>
        <w:jc w:val="right"/>
        <w:rPr>
          <w:rFonts w:ascii="Arial" w:hAnsi="Arial" w:cs="Arial"/>
          <w:sz w:val="20"/>
          <w:szCs w:val="20"/>
        </w:rPr>
      </w:pPr>
    </w:p>
    <w:p w14:paraId="06A36832" w14:textId="0A53E35C" w:rsidR="009365DA" w:rsidRPr="009365DA" w:rsidRDefault="009365DA" w:rsidP="009365DA">
      <w:pPr>
        <w:tabs>
          <w:tab w:val="left" w:pos="315"/>
        </w:tabs>
        <w:spacing w:after="0" w:line="240" w:lineRule="auto"/>
        <w:rPr>
          <w:rFonts w:ascii="Arial" w:eastAsia="Times New Roman" w:hAnsi="Arial" w:cs="Arial"/>
          <w:b/>
          <w:kern w:val="0"/>
          <w:sz w:val="20"/>
          <w:szCs w:val="20"/>
          <w:lang w:eastAsia="pl-PL"/>
          <w14:ligatures w14:val="none"/>
        </w:rPr>
      </w:pPr>
      <w:r w:rsidRPr="009365DA">
        <w:rPr>
          <w:noProof/>
        </w:rPr>
        <w:drawing>
          <wp:inline distT="0" distB="0" distL="0" distR="0" wp14:anchorId="4A655693" wp14:editId="5E1616D5">
            <wp:extent cx="5760720" cy="606425"/>
            <wp:effectExtent l="0" t="0" r="0" b="3175"/>
            <wp:docPr id="129301599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06425"/>
                    </a:xfrm>
                    <a:prstGeom prst="rect">
                      <a:avLst/>
                    </a:prstGeom>
                    <a:noFill/>
                    <a:ln>
                      <a:noFill/>
                    </a:ln>
                  </pic:spPr>
                </pic:pic>
              </a:graphicData>
            </a:graphic>
          </wp:inline>
        </w:drawing>
      </w:r>
    </w:p>
    <w:p w14:paraId="45E0FC44" w14:textId="77777777" w:rsidR="009365DA" w:rsidRPr="009365DA" w:rsidRDefault="009365DA" w:rsidP="009365DA">
      <w:pPr>
        <w:tabs>
          <w:tab w:val="left" w:pos="315"/>
        </w:tabs>
        <w:spacing w:after="0" w:line="240" w:lineRule="auto"/>
        <w:rPr>
          <w:rFonts w:ascii="Arial" w:eastAsia="Times New Roman" w:hAnsi="Arial" w:cs="Arial"/>
          <w:b/>
          <w:kern w:val="0"/>
          <w:sz w:val="20"/>
          <w:szCs w:val="20"/>
          <w:lang w:eastAsia="pl-PL"/>
          <w14:ligatures w14:val="none"/>
        </w:rPr>
      </w:pPr>
    </w:p>
    <w:p w14:paraId="633A8CB7" w14:textId="77777777" w:rsidR="009365DA" w:rsidRPr="009365DA" w:rsidRDefault="009365DA" w:rsidP="009365DA">
      <w:pPr>
        <w:tabs>
          <w:tab w:val="left" w:pos="315"/>
        </w:tabs>
        <w:spacing w:after="0" w:line="240" w:lineRule="auto"/>
        <w:rPr>
          <w:rFonts w:ascii="Arial" w:eastAsia="Times New Roman" w:hAnsi="Arial" w:cs="Arial"/>
          <w:b/>
          <w:kern w:val="0"/>
          <w:sz w:val="20"/>
          <w:szCs w:val="20"/>
          <w:lang w:eastAsia="pl-PL"/>
          <w14:ligatures w14:val="none"/>
        </w:rPr>
      </w:pPr>
    </w:p>
    <w:p w14:paraId="58353919" w14:textId="784895E9" w:rsidR="009365DA" w:rsidRPr="009365DA" w:rsidRDefault="009365DA" w:rsidP="009365DA">
      <w:pPr>
        <w:tabs>
          <w:tab w:val="left" w:pos="315"/>
        </w:tabs>
        <w:spacing w:after="0" w:line="240" w:lineRule="auto"/>
        <w:rPr>
          <w:rFonts w:ascii="Arial" w:eastAsia="Times New Roman" w:hAnsi="Arial" w:cs="Arial"/>
          <w:b/>
          <w:kern w:val="0"/>
          <w:sz w:val="20"/>
          <w:szCs w:val="20"/>
          <w:lang w:eastAsia="pl-PL"/>
          <w14:ligatures w14:val="none"/>
        </w:rPr>
      </w:pPr>
      <w:r w:rsidRPr="009365DA">
        <w:rPr>
          <w:rFonts w:ascii="Arial" w:eastAsia="Times New Roman" w:hAnsi="Arial" w:cs="Arial"/>
          <w:b/>
          <w:kern w:val="0"/>
          <w:sz w:val="20"/>
          <w:szCs w:val="20"/>
          <w:lang w:eastAsia="pl-PL"/>
          <w14:ligatures w14:val="none"/>
        </w:rPr>
        <w:t>BSR.042.12.2025</w:t>
      </w:r>
      <w:r w:rsidRPr="009365DA">
        <w:rPr>
          <w:rFonts w:ascii="Arial" w:eastAsia="Times New Roman" w:hAnsi="Arial" w:cs="Arial"/>
          <w:b/>
          <w:kern w:val="0"/>
          <w:sz w:val="20"/>
          <w:szCs w:val="20"/>
          <w:lang w:eastAsia="pl-PL"/>
          <w14:ligatures w14:val="none"/>
        </w:rPr>
        <w:tab/>
      </w:r>
      <w:r w:rsidRPr="009365DA">
        <w:rPr>
          <w:rFonts w:ascii="Arial" w:eastAsia="Times New Roman" w:hAnsi="Arial" w:cs="Arial"/>
          <w:b/>
          <w:kern w:val="0"/>
          <w:sz w:val="20"/>
          <w:szCs w:val="20"/>
          <w:lang w:eastAsia="pl-PL"/>
          <w14:ligatures w14:val="none"/>
        </w:rPr>
        <w:tab/>
      </w:r>
      <w:r w:rsidRPr="009365DA">
        <w:rPr>
          <w:rFonts w:ascii="Arial" w:eastAsia="Times New Roman" w:hAnsi="Arial" w:cs="Arial"/>
          <w:b/>
          <w:kern w:val="0"/>
          <w:sz w:val="20"/>
          <w:szCs w:val="20"/>
          <w:lang w:eastAsia="pl-PL"/>
          <w14:ligatures w14:val="none"/>
        </w:rPr>
        <w:tab/>
      </w:r>
      <w:r w:rsidRPr="009365DA">
        <w:rPr>
          <w:rFonts w:ascii="Arial" w:eastAsia="Times New Roman" w:hAnsi="Arial" w:cs="Arial"/>
          <w:b/>
          <w:kern w:val="0"/>
          <w:sz w:val="20"/>
          <w:szCs w:val="20"/>
          <w:lang w:eastAsia="pl-PL"/>
          <w14:ligatures w14:val="none"/>
        </w:rPr>
        <w:tab/>
        <w:t>Tarnowskie Góry, dnia 2</w:t>
      </w:r>
      <w:r w:rsidR="000B1A85">
        <w:rPr>
          <w:rFonts w:ascii="Arial" w:eastAsia="Times New Roman" w:hAnsi="Arial" w:cs="Arial"/>
          <w:b/>
          <w:kern w:val="0"/>
          <w:sz w:val="20"/>
          <w:szCs w:val="20"/>
          <w:lang w:eastAsia="pl-PL"/>
          <w14:ligatures w14:val="none"/>
        </w:rPr>
        <w:t>6</w:t>
      </w:r>
      <w:r w:rsidRPr="009365DA">
        <w:rPr>
          <w:rFonts w:ascii="Arial" w:eastAsia="Times New Roman" w:hAnsi="Arial" w:cs="Arial"/>
          <w:b/>
          <w:kern w:val="0"/>
          <w:sz w:val="20"/>
          <w:szCs w:val="20"/>
          <w:lang w:eastAsia="pl-PL"/>
          <w14:ligatures w14:val="none"/>
        </w:rPr>
        <w:t xml:space="preserve"> sierpnia 2026 roku   </w:t>
      </w:r>
    </w:p>
    <w:p w14:paraId="0CDC4E26" w14:textId="77777777" w:rsidR="009365DA" w:rsidRPr="009365DA" w:rsidRDefault="009365DA" w:rsidP="009365DA">
      <w:pPr>
        <w:tabs>
          <w:tab w:val="left" w:pos="315"/>
        </w:tabs>
        <w:spacing w:after="0" w:line="240" w:lineRule="auto"/>
        <w:rPr>
          <w:rFonts w:ascii="Arial" w:eastAsia="Times New Roman" w:hAnsi="Arial" w:cs="Arial"/>
          <w:b/>
          <w:kern w:val="0"/>
          <w:sz w:val="20"/>
          <w:szCs w:val="20"/>
          <w:lang w:eastAsia="pl-PL"/>
          <w14:ligatures w14:val="none"/>
        </w:rPr>
      </w:pPr>
    </w:p>
    <w:p w14:paraId="7AAEC804" w14:textId="77777777" w:rsidR="009365DA" w:rsidRPr="009365DA" w:rsidRDefault="009365DA" w:rsidP="009365DA">
      <w:pPr>
        <w:tabs>
          <w:tab w:val="left" w:pos="315"/>
        </w:tabs>
        <w:spacing w:after="0" w:line="240" w:lineRule="auto"/>
        <w:rPr>
          <w:rFonts w:ascii="Arial" w:eastAsia="Times New Roman" w:hAnsi="Arial" w:cs="Arial"/>
          <w:b/>
          <w:kern w:val="0"/>
          <w:sz w:val="20"/>
          <w:szCs w:val="20"/>
          <w:lang w:eastAsia="pl-PL"/>
          <w14:ligatures w14:val="none"/>
        </w:rPr>
      </w:pPr>
    </w:p>
    <w:p w14:paraId="1E3C34D8" w14:textId="77777777" w:rsidR="009365DA" w:rsidRPr="009365DA" w:rsidRDefault="009365DA" w:rsidP="009365DA">
      <w:pPr>
        <w:tabs>
          <w:tab w:val="left" w:pos="315"/>
        </w:tabs>
        <w:spacing w:after="0" w:line="240" w:lineRule="auto"/>
        <w:rPr>
          <w:rFonts w:ascii="Arial" w:eastAsia="Times New Roman" w:hAnsi="Arial" w:cs="Arial"/>
          <w:b/>
          <w:kern w:val="0"/>
          <w:sz w:val="20"/>
          <w:szCs w:val="20"/>
          <w:lang w:eastAsia="pl-PL"/>
          <w14:ligatures w14:val="none"/>
        </w:rPr>
      </w:pPr>
      <w:r w:rsidRPr="009365DA">
        <w:rPr>
          <w:rFonts w:ascii="Arial" w:eastAsia="Times New Roman" w:hAnsi="Arial" w:cs="Arial"/>
          <w:b/>
          <w:kern w:val="0"/>
          <w:sz w:val="20"/>
          <w:szCs w:val="20"/>
          <w:lang w:eastAsia="pl-PL"/>
          <w14:ligatures w14:val="none"/>
        </w:rPr>
        <w:tab/>
      </w:r>
    </w:p>
    <w:p w14:paraId="06C411D2" w14:textId="77777777" w:rsidR="009365DA" w:rsidRPr="009365DA" w:rsidRDefault="009365DA" w:rsidP="009365DA">
      <w:pPr>
        <w:spacing w:after="0" w:line="240" w:lineRule="auto"/>
        <w:jc w:val="both"/>
        <w:rPr>
          <w:rFonts w:ascii="Arial" w:eastAsia="Times New Roman" w:hAnsi="Arial" w:cs="Arial"/>
          <w:b/>
          <w:kern w:val="0"/>
          <w:sz w:val="20"/>
          <w:szCs w:val="20"/>
          <w:u w:val="single"/>
          <w:lang w:eastAsia="pl-PL"/>
          <w14:ligatures w14:val="none"/>
        </w:rPr>
      </w:pPr>
    </w:p>
    <w:p w14:paraId="2AEC667A" w14:textId="77777777" w:rsidR="009365DA" w:rsidRPr="009365DA" w:rsidRDefault="009365DA" w:rsidP="009365DA">
      <w:pPr>
        <w:spacing w:after="0" w:line="240" w:lineRule="auto"/>
        <w:rPr>
          <w:rFonts w:ascii="Arial" w:eastAsia="Times New Roman" w:hAnsi="Arial" w:cs="Arial"/>
          <w:b/>
          <w:kern w:val="0"/>
          <w:sz w:val="20"/>
          <w:szCs w:val="20"/>
          <w:u w:val="single"/>
          <w:lang w:eastAsia="pl-PL"/>
          <w14:ligatures w14:val="none"/>
        </w:rPr>
      </w:pPr>
    </w:p>
    <w:p w14:paraId="4A243135" w14:textId="77777777" w:rsidR="009365DA" w:rsidRPr="009365DA" w:rsidRDefault="009365DA" w:rsidP="009365DA">
      <w:pPr>
        <w:autoSpaceDE w:val="0"/>
        <w:autoSpaceDN w:val="0"/>
        <w:adjustRightInd w:val="0"/>
        <w:spacing w:after="0" w:line="240" w:lineRule="auto"/>
        <w:jc w:val="center"/>
        <w:rPr>
          <w:rFonts w:ascii="Arial" w:eastAsia="Times New Roman" w:hAnsi="Arial" w:cs="Arial"/>
          <w:b/>
          <w:kern w:val="0"/>
          <w:sz w:val="20"/>
          <w:szCs w:val="20"/>
          <w:u w:val="single"/>
          <w:lang w:eastAsia="pl-PL"/>
          <w14:ligatures w14:val="none"/>
        </w:rPr>
      </w:pPr>
      <w:r w:rsidRPr="009365DA">
        <w:rPr>
          <w:rFonts w:ascii="Arial" w:eastAsia="Times New Roman" w:hAnsi="Arial" w:cs="Arial"/>
          <w:b/>
          <w:kern w:val="0"/>
          <w:sz w:val="20"/>
          <w:szCs w:val="20"/>
          <w:u w:val="single"/>
          <w:lang w:eastAsia="pl-PL"/>
          <w14:ligatures w14:val="none"/>
        </w:rPr>
        <w:t xml:space="preserve">ZAPYTANIE OFERTOWE </w:t>
      </w:r>
    </w:p>
    <w:p w14:paraId="6980A4C1" w14:textId="77777777" w:rsidR="009365DA" w:rsidRPr="009365DA" w:rsidRDefault="009365DA" w:rsidP="009365DA">
      <w:pPr>
        <w:autoSpaceDE w:val="0"/>
        <w:autoSpaceDN w:val="0"/>
        <w:adjustRightInd w:val="0"/>
        <w:spacing w:after="0" w:line="240" w:lineRule="auto"/>
        <w:jc w:val="center"/>
        <w:rPr>
          <w:rFonts w:ascii="Arial" w:eastAsia="Times New Roman" w:hAnsi="Arial" w:cs="Arial"/>
          <w:b/>
          <w:kern w:val="0"/>
          <w:sz w:val="20"/>
          <w:szCs w:val="20"/>
          <w:lang w:eastAsia="pl-PL"/>
          <w14:ligatures w14:val="none"/>
        </w:rPr>
      </w:pPr>
    </w:p>
    <w:p w14:paraId="073D6C8A" w14:textId="77777777" w:rsidR="009365DA" w:rsidRPr="009365DA" w:rsidRDefault="009365DA" w:rsidP="009365DA">
      <w:pPr>
        <w:spacing w:after="0" w:line="240" w:lineRule="auto"/>
        <w:ind w:left="426"/>
        <w:jc w:val="both"/>
        <w:rPr>
          <w:rFonts w:ascii="Arial" w:eastAsia="Aptos" w:hAnsi="Arial" w:cs="Arial"/>
          <w:b/>
          <w:bCs/>
          <w:kern w:val="0"/>
          <w:sz w:val="20"/>
          <w:szCs w:val="20"/>
          <w14:ligatures w14:val="none"/>
        </w:rPr>
      </w:pPr>
      <w:r w:rsidRPr="009365DA">
        <w:rPr>
          <w:rFonts w:ascii="Arial" w:eastAsia="Calibri" w:hAnsi="Arial" w:cs="Arial"/>
          <w:b/>
          <w:kern w:val="0"/>
          <w:sz w:val="22"/>
          <w:szCs w:val="22"/>
          <w:lang w:val="de-DE"/>
          <w14:ligatures w14:val="none"/>
        </w:rPr>
        <w:t xml:space="preserve">dotyczy: przeprowadzenia kursu elektrycznego SEP G1 do 1 kV dla 36 uczestników w projekcie „MOBILNI ZAWODOWCY” nr FESL.06.03-IZ.01/0CBH/24-004 w ramach </w:t>
      </w:r>
      <w:r w:rsidRPr="009365DA">
        <w:rPr>
          <w:rFonts w:ascii="Arial" w:eastAsia="Aptos" w:hAnsi="Arial" w:cs="Arial"/>
          <w:b/>
          <w:bCs/>
          <w:kern w:val="0"/>
          <w:sz w:val="20"/>
          <w:szCs w:val="20"/>
          <w14:ligatures w14:val="none"/>
        </w:rPr>
        <w:t>Funduszy Europejskich dla Śląskiego 2021-2027 (Europejski Fundusz Społeczny+), Priorytet 06.00 – Fundusze Europejskie dla edukacji, Działanie 06.03 – Kształcenie zawodowe.</w:t>
      </w:r>
    </w:p>
    <w:p w14:paraId="5A79973D" w14:textId="77777777" w:rsidR="009365DA" w:rsidRPr="009365DA" w:rsidRDefault="009365DA" w:rsidP="009365DA">
      <w:pPr>
        <w:spacing w:after="0" w:line="240" w:lineRule="auto"/>
        <w:ind w:left="426"/>
        <w:jc w:val="both"/>
        <w:rPr>
          <w:rFonts w:ascii="Arial" w:eastAsia="Aptos" w:hAnsi="Arial" w:cs="Arial"/>
          <w:kern w:val="0"/>
          <w:sz w:val="20"/>
          <w:szCs w:val="20"/>
          <w14:ligatures w14:val="none"/>
        </w:rPr>
      </w:pPr>
    </w:p>
    <w:p w14:paraId="05ABE657" w14:textId="77777777" w:rsidR="009365DA" w:rsidRPr="009365DA" w:rsidRDefault="009365DA" w:rsidP="009365DA">
      <w:pPr>
        <w:autoSpaceDE w:val="0"/>
        <w:autoSpaceDN w:val="0"/>
        <w:adjustRightInd w:val="0"/>
        <w:spacing w:after="0" w:line="240" w:lineRule="auto"/>
        <w:jc w:val="center"/>
        <w:rPr>
          <w:rFonts w:ascii="Arial" w:eastAsia="Calibri" w:hAnsi="Arial" w:cs="Arial"/>
          <w:b/>
          <w:kern w:val="0"/>
          <w:sz w:val="20"/>
          <w:szCs w:val="20"/>
          <w14:ligatures w14:val="none"/>
        </w:rPr>
      </w:pPr>
    </w:p>
    <w:p w14:paraId="2EB04FA7" w14:textId="77777777" w:rsidR="009365DA" w:rsidRPr="009365DA" w:rsidRDefault="009365DA" w:rsidP="009365DA">
      <w:pPr>
        <w:autoSpaceDE w:val="0"/>
        <w:autoSpaceDN w:val="0"/>
        <w:adjustRightInd w:val="0"/>
        <w:spacing w:after="0" w:line="240" w:lineRule="auto"/>
        <w:jc w:val="both"/>
        <w:rPr>
          <w:rFonts w:ascii="Arial" w:eastAsia="Calibri" w:hAnsi="Arial" w:cs="Arial"/>
          <w:b/>
          <w:kern w:val="0"/>
          <w:sz w:val="20"/>
          <w:szCs w:val="20"/>
          <w14:ligatures w14:val="none"/>
        </w:rPr>
      </w:pPr>
    </w:p>
    <w:p w14:paraId="3CEC8E6A" w14:textId="77777777" w:rsidR="009365DA" w:rsidRPr="009365DA" w:rsidRDefault="009365DA" w:rsidP="009365DA">
      <w:pPr>
        <w:autoSpaceDE w:val="0"/>
        <w:autoSpaceDN w:val="0"/>
        <w:adjustRightInd w:val="0"/>
        <w:spacing w:after="0" w:line="240" w:lineRule="auto"/>
        <w:jc w:val="both"/>
        <w:rPr>
          <w:rFonts w:ascii="Arial" w:eastAsia="Calibri" w:hAnsi="Arial" w:cs="Arial"/>
          <w:b/>
          <w:kern w:val="0"/>
          <w:sz w:val="20"/>
          <w:szCs w:val="20"/>
          <w14:ligatures w14:val="none"/>
        </w:rPr>
      </w:pPr>
    </w:p>
    <w:p w14:paraId="5A203CB1" w14:textId="77777777" w:rsidR="009365DA" w:rsidRPr="009365DA" w:rsidRDefault="009365DA" w:rsidP="009365DA">
      <w:pPr>
        <w:numPr>
          <w:ilvl w:val="0"/>
          <w:numId w:val="1"/>
        </w:numPr>
        <w:autoSpaceDE w:val="0"/>
        <w:autoSpaceDN w:val="0"/>
        <w:adjustRightInd w:val="0"/>
        <w:spacing w:after="0" w:line="240" w:lineRule="auto"/>
        <w:jc w:val="both"/>
        <w:rPr>
          <w:rFonts w:ascii="Arial" w:eastAsia="Calibri" w:hAnsi="Arial" w:cs="Arial"/>
          <w:b/>
          <w:bCs/>
          <w:kern w:val="0"/>
          <w:sz w:val="20"/>
          <w:szCs w:val="20"/>
          <w14:ligatures w14:val="none"/>
        </w:rPr>
      </w:pPr>
      <w:r w:rsidRPr="009365DA">
        <w:rPr>
          <w:rFonts w:ascii="Arial" w:eastAsia="Calibri" w:hAnsi="Arial" w:cs="Arial"/>
          <w:b/>
          <w:bCs/>
          <w:kern w:val="0"/>
          <w:sz w:val="20"/>
          <w:szCs w:val="20"/>
          <w14:ligatures w14:val="none"/>
        </w:rPr>
        <w:t>NAZWA I ADRES ZAMAWIAJĄCEGO</w:t>
      </w:r>
    </w:p>
    <w:p w14:paraId="21C53762" w14:textId="77777777" w:rsidR="009365DA" w:rsidRPr="009365DA" w:rsidRDefault="009365DA" w:rsidP="009365DA">
      <w:pPr>
        <w:tabs>
          <w:tab w:val="left" w:pos="426"/>
        </w:tabs>
        <w:spacing w:after="0" w:line="240" w:lineRule="auto"/>
        <w:ind w:left="1146"/>
        <w:jc w:val="both"/>
        <w:rPr>
          <w:rFonts w:ascii="Arial" w:eastAsia="Calibri" w:hAnsi="Arial" w:cs="Arial"/>
          <w:bCs/>
          <w:kern w:val="0"/>
          <w:sz w:val="20"/>
          <w:szCs w:val="20"/>
          <w:lang w:eastAsia="pl-PL"/>
          <w14:ligatures w14:val="none"/>
        </w:rPr>
      </w:pPr>
      <w:r w:rsidRPr="009365DA">
        <w:rPr>
          <w:rFonts w:ascii="Arial" w:eastAsia="Calibri" w:hAnsi="Arial" w:cs="Arial"/>
          <w:bCs/>
          <w:kern w:val="0"/>
          <w:sz w:val="20"/>
          <w:szCs w:val="20"/>
          <w:lang w:eastAsia="pl-PL"/>
          <w14:ligatures w14:val="none"/>
        </w:rPr>
        <w:t>Powiat Tarnogórski</w:t>
      </w:r>
    </w:p>
    <w:p w14:paraId="25EA5F5A" w14:textId="77777777" w:rsidR="009365DA" w:rsidRPr="009365DA" w:rsidRDefault="009365DA" w:rsidP="009365DA">
      <w:pPr>
        <w:tabs>
          <w:tab w:val="left" w:pos="426"/>
        </w:tabs>
        <w:spacing w:after="0" w:line="240" w:lineRule="auto"/>
        <w:ind w:left="1146"/>
        <w:jc w:val="both"/>
        <w:rPr>
          <w:rFonts w:ascii="Arial" w:eastAsia="Calibri" w:hAnsi="Arial" w:cs="Arial"/>
          <w:bCs/>
          <w:kern w:val="0"/>
          <w:sz w:val="20"/>
          <w:szCs w:val="20"/>
          <w:lang w:eastAsia="pl-PL"/>
          <w14:ligatures w14:val="none"/>
        </w:rPr>
      </w:pPr>
      <w:r w:rsidRPr="009365DA">
        <w:rPr>
          <w:rFonts w:ascii="Arial" w:eastAsia="Calibri" w:hAnsi="Arial" w:cs="Arial"/>
          <w:bCs/>
          <w:kern w:val="0"/>
          <w:sz w:val="20"/>
          <w:szCs w:val="20"/>
          <w:lang w:eastAsia="pl-PL"/>
          <w14:ligatures w14:val="none"/>
        </w:rPr>
        <w:t>ul. Karłuszowiec 5,</w:t>
      </w:r>
    </w:p>
    <w:p w14:paraId="2B58D4BE" w14:textId="77777777" w:rsidR="009365DA" w:rsidRPr="009365DA" w:rsidRDefault="009365DA" w:rsidP="009365DA">
      <w:pPr>
        <w:tabs>
          <w:tab w:val="left" w:pos="426"/>
        </w:tabs>
        <w:spacing w:after="0" w:line="240" w:lineRule="auto"/>
        <w:ind w:left="1146"/>
        <w:jc w:val="both"/>
        <w:rPr>
          <w:rFonts w:ascii="Arial" w:eastAsia="Calibri" w:hAnsi="Arial" w:cs="Arial"/>
          <w:bCs/>
          <w:kern w:val="0"/>
          <w:sz w:val="20"/>
          <w:szCs w:val="20"/>
          <w:lang w:eastAsia="pl-PL"/>
          <w14:ligatures w14:val="none"/>
        </w:rPr>
      </w:pPr>
      <w:r w:rsidRPr="009365DA">
        <w:rPr>
          <w:rFonts w:ascii="Arial" w:eastAsia="Calibri" w:hAnsi="Arial" w:cs="Arial"/>
          <w:bCs/>
          <w:kern w:val="0"/>
          <w:sz w:val="20"/>
          <w:szCs w:val="20"/>
          <w:lang w:eastAsia="pl-PL"/>
          <w14:ligatures w14:val="none"/>
        </w:rPr>
        <w:t>42-600 Tarnowskie Góry,</w:t>
      </w:r>
    </w:p>
    <w:p w14:paraId="09E636B9" w14:textId="77777777" w:rsidR="009365DA" w:rsidRPr="009365DA" w:rsidRDefault="009365DA" w:rsidP="009365DA">
      <w:pPr>
        <w:tabs>
          <w:tab w:val="left" w:pos="426"/>
        </w:tabs>
        <w:spacing w:after="0" w:line="240" w:lineRule="auto"/>
        <w:ind w:left="1146"/>
        <w:jc w:val="both"/>
        <w:rPr>
          <w:rFonts w:ascii="Arial" w:eastAsia="Calibri" w:hAnsi="Arial" w:cs="Arial"/>
          <w:bCs/>
          <w:kern w:val="0"/>
          <w:sz w:val="20"/>
          <w:szCs w:val="20"/>
          <w:lang w:eastAsia="pl-PL"/>
          <w14:ligatures w14:val="none"/>
        </w:rPr>
      </w:pPr>
      <w:r w:rsidRPr="009365DA">
        <w:rPr>
          <w:rFonts w:ascii="Arial" w:eastAsia="Calibri" w:hAnsi="Arial" w:cs="Arial"/>
          <w:bCs/>
          <w:kern w:val="0"/>
          <w:sz w:val="20"/>
          <w:szCs w:val="20"/>
          <w:lang w:eastAsia="pl-PL"/>
          <w14:ligatures w14:val="none"/>
        </w:rPr>
        <w:t xml:space="preserve">e-mail: </w:t>
      </w:r>
      <w:hyperlink r:id="rId9" w:history="1">
        <w:r w:rsidRPr="009365DA">
          <w:rPr>
            <w:rFonts w:ascii="Arial" w:eastAsia="Calibri" w:hAnsi="Arial" w:cs="Arial"/>
            <w:bCs/>
            <w:color w:val="0000FF"/>
            <w:kern w:val="0"/>
            <w:sz w:val="20"/>
            <w:szCs w:val="20"/>
            <w:u w:val="single"/>
            <w:lang w:eastAsia="pl-PL"/>
            <w14:ligatures w14:val="none"/>
          </w:rPr>
          <w:t>mobilki@tgpowiat.pl</w:t>
        </w:r>
      </w:hyperlink>
      <w:r w:rsidRPr="009365DA">
        <w:rPr>
          <w:rFonts w:ascii="Arial" w:eastAsia="Calibri" w:hAnsi="Arial" w:cs="Arial"/>
          <w:bCs/>
          <w:kern w:val="0"/>
          <w:sz w:val="20"/>
          <w:szCs w:val="20"/>
          <w:lang w:eastAsia="pl-PL"/>
          <w14:ligatures w14:val="none"/>
        </w:rPr>
        <w:t>, tel.: (032) 381-84-77</w:t>
      </w:r>
    </w:p>
    <w:p w14:paraId="5FCE0570" w14:textId="77777777" w:rsidR="009365DA" w:rsidRPr="009365DA" w:rsidRDefault="009365DA" w:rsidP="009365DA">
      <w:pPr>
        <w:autoSpaceDE w:val="0"/>
        <w:autoSpaceDN w:val="0"/>
        <w:adjustRightInd w:val="0"/>
        <w:spacing w:after="0" w:line="240" w:lineRule="auto"/>
        <w:ind w:left="720"/>
        <w:jc w:val="both"/>
        <w:rPr>
          <w:rFonts w:ascii="Arial" w:eastAsia="Calibri" w:hAnsi="Arial" w:cs="Arial"/>
          <w:kern w:val="0"/>
          <w:sz w:val="20"/>
          <w:szCs w:val="20"/>
          <w14:ligatures w14:val="none"/>
        </w:rPr>
      </w:pPr>
    </w:p>
    <w:p w14:paraId="7DB3764C" w14:textId="77777777" w:rsidR="009365DA" w:rsidRPr="009365DA" w:rsidRDefault="009365DA" w:rsidP="009365DA">
      <w:pPr>
        <w:autoSpaceDE w:val="0"/>
        <w:autoSpaceDN w:val="0"/>
        <w:adjustRightInd w:val="0"/>
        <w:spacing w:after="0" w:line="240" w:lineRule="auto"/>
        <w:ind w:left="720" w:firstLine="696"/>
        <w:jc w:val="both"/>
        <w:rPr>
          <w:rFonts w:ascii="Arial" w:eastAsia="Calibri" w:hAnsi="Arial" w:cs="Arial"/>
          <w:color w:val="FF0000"/>
          <w:kern w:val="0"/>
          <w:sz w:val="20"/>
          <w:szCs w:val="20"/>
          <w14:ligatures w14:val="none"/>
        </w:rPr>
      </w:pPr>
    </w:p>
    <w:p w14:paraId="68CE2EED" w14:textId="77777777" w:rsidR="009365DA" w:rsidRPr="009365DA" w:rsidRDefault="009365DA" w:rsidP="009365DA">
      <w:pPr>
        <w:numPr>
          <w:ilvl w:val="0"/>
          <w:numId w:val="1"/>
        </w:numPr>
        <w:autoSpaceDE w:val="0"/>
        <w:autoSpaceDN w:val="0"/>
        <w:adjustRightInd w:val="0"/>
        <w:spacing w:after="0" w:line="240" w:lineRule="auto"/>
        <w:jc w:val="both"/>
        <w:rPr>
          <w:rFonts w:ascii="Arial" w:eastAsia="Calibri" w:hAnsi="Arial" w:cs="Arial"/>
          <w:b/>
          <w:bCs/>
          <w:kern w:val="0"/>
          <w:sz w:val="20"/>
          <w:szCs w:val="20"/>
          <w14:ligatures w14:val="none"/>
        </w:rPr>
      </w:pPr>
      <w:r w:rsidRPr="009365DA">
        <w:rPr>
          <w:rFonts w:ascii="Arial" w:eastAsia="Calibri" w:hAnsi="Arial" w:cs="Arial"/>
          <w:b/>
          <w:bCs/>
          <w:kern w:val="0"/>
          <w:sz w:val="20"/>
          <w:szCs w:val="20"/>
          <w14:ligatures w14:val="none"/>
        </w:rPr>
        <w:t>Kody CPV:</w:t>
      </w:r>
    </w:p>
    <w:p w14:paraId="48EB3AE6" w14:textId="77777777" w:rsidR="009365DA" w:rsidRPr="009365DA" w:rsidRDefault="009365DA" w:rsidP="009365DA">
      <w:pPr>
        <w:autoSpaceDE w:val="0"/>
        <w:autoSpaceDN w:val="0"/>
        <w:adjustRightInd w:val="0"/>
        <w:spacing w:after="0" w:line="240" w:lineRule="auto"/>
        <w:ind w:left="720"/>
        <w:jc w:val="both"/>
        <w:rPr>
          <w:rFonts w:ascii="Arial" w:eastAsia="Calibri" w:hAnsi="Arial" w:cs="Arial"/>
          <w:kern w:val="0"/>
          <w:sz w:val="20"/>
          <w:szCs w:val="20"/>
          <w14:ligatures w14:val="none"/>
        </w:rPr>
      </w:pPr>
      <w:r w:rsidRPr="009365DA">
        <w:rPr>
          <w:rFonts w:ascii="Arial" w:eastAsia="Calibri" w:hAnsi="Arial" w:cs="Arial"/>
          <w:kern w:val="0"/>
          <w:sz w:val="20"/>
          <w:szCs w:val="20"/>
          <w14:ligatures w14:val="none"/>
        </w:rPr>
        <w:t>Nazwa i kod określone we Wspólnym Słowniku Zamówień (CPV):</w:t>
      </w:r>
    </w:p>
    <w:p w14:paraId="033F6C9D" w14:textId="77777777" w:rsidR="009365DA" w:rsidRPr="009365DA" w:rsidRDefault="009365DA" w:rsidP="009365DA">
      <w:pPr>
        <w:autoSpaceDE w:val="0"/>
        <w:autoSpaceDN w:val="0"/>
        <w:adjustRightInd w:val="0"/>
        <w:spacing w:after="0" w:line="240" w:lineRule="auto"/>
        <w:ind w:left="720"/>
        <w:jc w:val="both"/>
        <w:rPr>
          <w:rFonts w:ascii="Arial" w:eastAsia="Calibri" w:hAnsi="Arial" w:cs="Arial"/>
          <w:kern w:val="0"/>
          <w:sz w:val="20"/>
          <w:szCs w:val="20"/>
          <w14:ligatures w14:val="none"/>
        </w:rPr>
      </w:pPr>
      <w:r w:rsidRPr="009365DA">
        <w:rPr>
          <w:rFonts w:ascii="Arial" w:eastAsia="Calibri" w:hAnsi="Arial" w:cs="Arial"/>
          <w:b/>
          <w:bCs/>
          <w:kern w:val="0"/>
          <w:sz w:val="20"/>
          <w:szCs w:val="20"/>
          <w14:ligatures w14:val="none"/>
        </w:rPr>
        <w:t xml:space="preserve">80530000-8 - </w:t>
      </w:r>
      <w:r w:rsidRPr="009365DA">
        <w:rPr>
          <w:rFonts w:ascii="Arial" w:eastAsia="Calibri" w:hAnsi="Arial" w:cs="Arial"/>
          <w:kern w:val="0"/>
          <w:sz w:val="20"/>
          <w:szCs w:val="20"/>
          <w14:ligatures w14:val="none"/>
        </w:rPr>
        <w:t>Usługi szkolenia zawodowego</w:t>
      </w:r>
    </w:p>
    <w:p w14:paraId="33367B75" w14:textId="77777777" w:rsidR="009365DA" w:rsidRPr="009365DA" w:rsidRDefault="009365DA" w:rsidP="009365DA">
      <w:pPr>
        <w:autoSpaceDE w:val="0"/>
        <w:autoSpaceDN w:val="0"/>
        <w:adjustRightInd w:val="0"/>
        <w:spacing w:after="0" w:line="240" w:lineRule="auto"/>
        <w:ind w:left="720"/>
        <w:jc w:val="both"/>
        <w:rPr>
          <w:rFonts w:ascii="Arial" w:eastAsia="Calibri" w:hAnsi="Arial" w:cs="Arial"/>
          <w:b/>
          <w:bCs/>
          <w:kern w:val="0"/>
          <w:sz w:val="20"/>
          <w:szCs w:val="20"/>
          <w14:ligatures w14:val="none"/>
        </w:rPr>
      </w:pPr>
      <w:r w:rsidRPr="009365DA">
        <w:rPr>
          <w:rFonts w:ascii="Arial" w:eastAsia="Calibri" w:hAnsi="Arial" w:cs="Arial"/>
          <w:b/>
          <w:bCs/>
          <w:kern w:val="0"/>
          <w:sz w:val="20"/>
          <w:szCs w:val="20"/>
          <w14:ligatures w14:val="none"/>
        </w:rPr>
        <w:t xml:space="preserve">80500000-9 – </w:t>
      </w:r>
      <w:r w:rsidRPr="009365DA">
        <w:rPr>
          <w:rFonts w:ascii="Arial" w:eastAsia="Calibri" w:hAnsi="Arial" w:cs="Arial"/>
          <w:kern w:val="0"/>
          <w:sz w:val="20"/>
          <w:szCs w:val="20"/>
          <w14:ligatures w14:val="none"/>
        </w:rPr>
        <w:t>Usługi szkoleniowe</w:t>
      </w:r>
    </w:p>
    <w:p w14:paraId="4C2B08BA" w14:textId="77777777" w:rsidR="009365DA" w:rsidRPr="009365DA" w:rsidRDefault="009365DA" w:rsidP="009365DA">
      <w:pPr>
        <w:autoSpaceDE w:val="0"/>
        <w:autoSpaceDN w:val="0"/>
        <w:adjustRightInd w:val="0"/>
        <w:spacing w:after="0" w:line="240" w:lineRule="auto"/>
        <w:ind w:left="720"/>
        <w:jc w:val="both"/>
        <w:rPr>
          <w:rFonts w:ascii="Arial" w:eastAsia="Calibri" w:hAnsi="Arial" w:cs="Arial"/>
          <w:kern w:val="0"/>
          <w:sz w:val="20"/>
          <w:szCs w:val="20"/>
          <w14:ligatures w14:val="none"/>
        </w:rPr>
      </w:pPr>
      <w:r w:rsidRPr="009365DA">
        <w:rPr>
          <w:rFonts w:ascii="Arial" w:eastAsia="Calibri" w:hAnsi="Arial" w:cs="Arial"/>
          <w:b/>
          <w:bCs/>
          <w:kern w:val="0"/>
          <w:sz w:val="20"/>
          <w:szCs w:val="20"/>
          <w14:ligatures w14:val="none"/>
        </w:rPr>
        <w:t xml:space="preserve">80000000-4 – </w:t>
      </w:r>
      <w:r w:rsidRPr="009365DA">
        <w:rPr>
          <w:rFonts w:ascii="Arial" w:eastAsia="Calibri" w:hAnsi="Arial" w:cs="Arial"/>
          <w:kern w:val="0"/>
          <w:sz w:val="20"/>
          <w:szCs w:val="20"/>
          <w14:ligatures w14:val="none"/>
        </w:rPr>
        <w:t>Usługi edukacyjne i szkoleniowe</w:t>
      </w:r>
    </w:p>
    <w:p w14:paraId="29FAB485" w14:textId="77777777" w:rsidR="009365DA" w:rsidRPr="009365DA" w:rsidRDefault="009365DA" w:rsidP="009365DA">
      <w:pPr>
        <w:autoSpaceDE w:val="0"/>
        <w:autoSpaceDN w:val="0"/>
        <w:adjustRightInd w:val="0"/>
        <w:spacing w:after="0" w:line="240" w:lineRule="auto"/>
        <w:ind w:left="720"/>
        <w:jc w:val="both"/>
        <w:rPr>
          <w:rFonts w:ascii="Arial" w:eastAsia="Calibri" w:hAnsi="Arial" w:cs="Arial"/>
          <w:b/>
          <w:bCs/>
          <w:kern w:val="0"/>
          <w:sz w:val="20"/>
          <w:szCs w:val="20"/>
          <w14:ligatures w14:val="none"/>
        </w:rPr>
      </w:pPr>
    </w:p>
    <w:p w14:paraId="11EC09D7" w14:textId="77777777" w:rsidR="009365DA" w:rsidRPr="009365DA" w:rsidRDefault="009365DA" w:rsidP="009365DA">
      <w:pPr>
        <w:numPr>
          <w:ilvl w:val="0"/>
          <w:numId w:val="1"/>
        </w:numPr>
        <w:autoSpaceDE w:val="0"/>
        <w:autoSpaceDN w:val="0"/>
        <w:adjustRightInd w:val="0"/>
        <w:spacing w:after="0" w:line="240" w:lineRule="auto"/>
        <w:jc w:val="both"/>
        <w:rPr>
          <w:rFonts w:ascii="Arial" w:eastAsia="Calibri" w:hAnsi="Arial" w:cs="Arial"/>
          <w:b/>
          <w:bCs/>
          <w:kern w:val="0"/>
          <w:sz w:val="20"/>
          <w:szCs w:val="20"/>
          <w14:ligatures w14:val="none"/>
        </w:rPr>
      </w:pPr>
      <w:r w:rsidRPr="009365DA">
        <w:rPr>
          <w:rFonts w:ascii="Arial" w:eastAsia="Aptos" w:hAnsi="Arial" w:cs="Arial"/>
          <w:b/>
          <w:bCs/>
          <w:color w:val="000000"/>
          <w:kern w:val="0"/>
          <w:sz w:val="20"/>
          <w:szCs w:val="20"/>
          <w14:ligatures w14:val="none"/>
        </w:rPr>
        <w:t>OPIS PRZEDMIOTU ZAMÓWIENIA</w:t>
      </w:r>
    </w:p>
    <w:p w14:paraId="27424770" w14:textId="77777777" w:rsidR="009365DA" w:rsidRPr="009365DA" w:rsidRDefault="009365DA" w:rsidP="009365DA">
      <w:pPr>
        <w:spacing w:after="0" w:line="240" w:lineRule="auto"/>
        <w:jc w:val="both"/>
        <w:rPr>
          <w:rFonts w:ascii="Arial" w:eastAsia="Aptos" w:hAnsi="Arial" w:cs="Arial"/>
          <w:color w:val="FF0000"/>
          <w:kern w:val="0"/>
          <w:sz w:val="20"/>
          <w:szCs w:val="20"/>
          <w14:ligatures w14:val="none"/>
        </w:rPr>
      </w:pPr>
    </w:p>
    <w:p w14:paraId="34BB4E5B"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p>
    <w:p w14:paraId="10B9DB85" w14:textId="77777777" w:rsidR="009365DA" w:rsidRPr="009365DA" w:rsidRDefault="009365DA" w:rsidP="009365DA">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Powiat Tarnogórski </w:t>
      </w:r>
      <w:r w:rsidRPr="009365DA">
        <w:rPr>
          <w:rFonts w:ascii="Arial" w:eastAsia="Times New Roman" w:hAnsi="Arial" w:cs="Arial"/>
          <w:bCs/>
          <w:spacing w:val="-3"/>
          <w:kern w:val="0"/>
          <w:sz w:val="20"/>
          <w:szCs w:val="20"/>
          <w:lang w:eastAsia="pl-PL"/>
          <w14:ligatures w14:val="none"/>
        </w:rPr>
        <w:t>zaprasza do złożenia ofert na</w:t>
      </w:r>
      <w:r w:rsidRPr="009365DA">
        <w:rPr>
          <w:rFonts w:ascii="Arial" w:eastAsia="Times New Roman" w:hAnsi="Arial" w:cs="Arial"/>
          <w:kern w:val="0"/>
          <w:sz w:val="20"/>
          <w:szCs w:val="20"/>
          <w:lang w:eastAsia="pl-PL"/>
          <w14:ligatures w14:val="none"/>
        </w:rPr>
        <w:t xml:space="preserve"> przeprowadzenie kursu elektrycznego SEP G1 do 1 kV wraz z przeprowadzeniem egzaminu przed właściwą komisją egzaminacyjną powołaną zgodnie z obowiązującymi przepisami dla 36 Uczestników/Uczestniczek Projektu. </w:t>
      </w:r>
    </w:p>
    <w:p w14:paraId="6E088D4C" w14:textId="77777777" w:rsidR="009365DA" w:rsidRPr="009365DA" w:rsidRDefault="009365DA" w:rsidP="009365DA">
      <w:pPr>
        <w:numPr>
          <w:ilvl w:val="0"/>
          <w:numId w:val="2"/>
        </w:numPr>
        <w:tabs>
          <w:tab w:val="left" w:pos="360"/>
          <w:tab w:val="left" w:pos="426"/>
        </w:tabs>
        <w:suppressAutoHyphens/>
        <w:spacing w:after="0" w:line="240" w:lineRule="auto"/>
        <w:ind w:left="360" w:hanging="360"/>
        <w:jc w:val="both"/>
        <w:rPr>
          <w:rFonts w:ascii="Arial" w:eastAsia="Times New Roman" w:hAnsi="Arial" w:cs="Arial"/>
          <w:bCs/>
          <w:kern w:val="0"/>
          <w:sz w:val="20"/>
          <w:szCs w:val="20"/>
          <w:lang w:val="de-DE" w:eastAsia="pl-PL"/>
          <w14:ligatures w14:val="none"/>
        </w:rPr>
      </w:pPr>
      <w:r w:rsidRPr="009365DA">
        <w:rPr>
          <w:rFonts w:ascii="Arial" w:eastAsia="Times New Roman" w:hAnsi="Arial" w:cs="Arial"/>
          <w:kern w:val="0"/>
          <w:sz w:val="20"/>
          <w:szCs w:val="20"/>
          <w:lang w:eastAsia="pl-PL"/>
          <w14:ligatures w14:val="none"/>
        </w:rPr>
        <w:t xml:space="preserve">Niniejsze zapytanie ofertowe obejmuje zamówienie na przeprowadzenie kursu elektrycznego SEP G1 do 1 kV zakończonego egzaminem prowadzącym do nabycia uprawnień do wykonywania prac związanych z obsługą, konserwacją, remontami, montażem oraz – o ile obejmuje to zakres egzaminu – pracami kontrolno-pomiarowymi urządzeń, instalacji i sieci elektroenergetycznych o </w:t>
      </w:r>
    </w:p>
    <w:p w14:paraId="4527245B" w14:textId="6CBB71C5"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bCs/>
          <w:kern w:val="0"/>
          <w:sz w:val="20"/>
          <w:szCs w:val="20"/>
          <w:lang w:val="de-DE" w:eastAsia="pl-PL"/>
          <w14:ligatures w14:val="none"/>
        </w:rPr>
      </w:pPr>
      <w:r w:rsidRPr="009365DA">
        <w:rPr>
          <w:rFonts w:ascii="Arial" w:eastAsia="Times New Roman" w:hAnsi="Arial" w:cs="Arial"/>
          <w:kern w:val="0"/>
          <w:sz w:val="20"/>
          <w:szCs w:val="20"/>
          <w:lang w:eastAsia="pl-PL"/>
          <w14:ligatures w14:val="none"/>
        </w:rPr>
        <w:t xml:space="preserve">napięciu znamionowym do 1 kV dla 36 Uczestników Projektu w ramach projektu „MOBILNI ZAWODOWCY” nr FESL.06.03-IZ.01/0CBH/24-004 realizowanego przez Zamawiającego.  </w:t>
      </w:r>
    </w:p>
    <w:p w14:paraId="09AA82E4" w14:textId="77777777" w:rsidR="009365DA" w:rsidRPr="009365DA" w:rsidRDefault="009365DA" w:rsidP="009365DA">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lastRenderedPageBreak/>
        <w:t xml:space="preserve">Cały kurs dla 36 Uczestników musi się rozpocząć i zakończyć do 31 marca 2027 r. </w:t>
      </w:r>
    </w:p>
    <w:p w14:paraId="6D6C1168" w14:textId="77777777" w:rsidR="009365DA" w:rsidRPr="009365DA" w:rsidRDefault="009365DA" w:rsidP="009365DA">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Szczegółowy opis przedmiotu zamówienia stanowi załącznik nr 1 do niniejszego zapytania ofertowego.</w:t>
      </w:r>
    </w:p>
    <w:p w14:paraId="65E4C5E7" w14:textId="77777777" w:rsidR="009365DA" w:rsidRPr="009365DA" w:rsidRDefault="009365DA" w:rsidP="009365DA">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W ramach należnego wynagrodzenia Wykonawcy należy uwzględnić wszystkie koszty związane ze zorganizowaniem i przeprowadzeniem kursu, które opisane zostały w załączniku nr 1 do niniejszego zapytania ofertowego. </w:t>
      </w:r>
    </w:p>
    <w:p w14:paraId="14892A54" w14:textId="257F8B98" w:rsidR="009365DA" w:rsidRPr="009365DA" w:rsidRDefault="009365DA" w:rsidP="009365DA">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Szkolenie zostanie przeprowadzone dla 36 uczestników</w:t>
      </w:r>
      <w:r w:rsidR="000B1A85">
        <w:rPr>
          <w:rFonts w:ascii="Arial" w:eastAsia="Times New Roman" w:hAnsi="Arial" w:cs="Arial"/>
          <w:kern w:val="0"/>
          <w:sz w:val="20"/>
          <w:szCs w:val="20"/>
          <w:lang w:eastAsia="pl-PL"/>
          <w14:ligatures w14:val="none"/>
        </w:rPr>
        <w:t xml:space="preserve">, którzy posiadają certyfikaty kwalifikacji zawodowej </w:t>
      </w:r>
      <w:r w:rsidR="000B1A85" w:rsidRPr="000B1A85">
        <w:rPr>
          <w:rFonts w:ascii="Arial" w:eastAsia="Times New Roman" w:hAnsi="Arial" w:cs="Arial"/>
          <w:kern w:val="0"/>
          <w:sz w:val="20"/>
          <w:szCs w:val="20"/>
          <w:lang w:eastAsia="pl-PL"/>
          <w14:ligatures w14:val="none"/>
        </w:rPr>
        <w:t>ELE.02 Montaż, uruchamianie i konserwacja instalacji, maszyn i urządzeń elektrycznych</w:t>
      </w:r>
      <w:r w:rsidRPr="009365DA">
        <w:rPr>
          <w:rFonts w:ascii="Arial" w:eastAsia="Times New Roman" w:hAnsi="Arial" w:cs="Arial"/>
          <w:kern w:val="0"/>
          <w:sz w:val="20"/>
          <w:szCs w:val="20"/>
          <w:lang w:eastAsia="pl-PL"/>
          <w14:ligatures w14:val="none"/>
        </w:rPr>
        <w:t>:</w:t>
      </w:r>
    </w:p>
    <w:p w14:paraId="6D299235" w14:textId="77777777" w:rsidR="009365DA" w:rsidRPr="009365DA" w:rsidRDefault="009365DA" w:rsidP="009365DA">
      <w:pPr>
        <w:numPr>
          <w:ilvl w:val="0"/>
          <w:numId w:val="5"/>
        </w:num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31 osób z Technikum nr 5 w Wieloprofilowym Zespole Szkół w Tarnowskich Górach,</w:t>
      </w:r>
    </w:p>
    <w:p w14:paraId="6EDAF635" w14:textId="77777777" w:rsidR="009365DA" w:rsidRPr="009365DA" w:rsidRDefault="009365DA" w:rsidP="009365DA">
      <w:pPr>
        <w:numPr>
          <w:ilvl w:val="0"/>
          <w:numId w:val="5"/>
        </w:num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5 osób z Technikum nr 13 w Radzionkowie. </w:t>
      </w:r>
    </w:p>
    <w:p w14:paraId="6124524D" w14:textId="77777777" w:rsidR="009365DA" w:rsidRPr="009365DA" w:rsidRDefault="009365DA" w:rsidP="009365DA">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Zamawiający nie dopuszcza możliwości udziału w zadaniu osób niewskazanych przez Zamawiającego i niebędących Uczestnikami Projektu. </w:t>
      </w:r>
    </w:p>
    <w:p w14:paraId="49764856" w14:textId="77777777" w:rsidR="009365DA" w:rsidRPr="009365DA" w:rsidRDefault="009365DA" w:rsidP="009365DA">
      <w:pPr>
        <w:numPr>
          <w:ilvl w:val="0"/>
          <w:numId w:val="2"/>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Wykonawca zobowiązany jest do realizacji szkolenia i egzaminu z zachowaniem bezpiecznych i higienicznych warunków pracy oraz obowiązujących w tym zakresie norm, warunków i przepisów.</w:t>
      </w:r>
    </w:p>
    <w:p w14:paraId="59C1E874" w14:textId="77777777" w:rsidR="009365DA" w:rsidRPr="009365DA" w:rsidRDefault="009365DA" w:rsidP="009365DA">
      <w:pPr>
        <w:numPr>
          <w:ilvl w:val="0"/>
          <w:numId w:val="2"/>
        </w:numPr>
        <w:tabs>
          <w:tab w:val="left" w:pos="360"/>
          <w:tab w:val="left" w:pos="426"/>
        </w:tab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Zakończenie przeprowadzenia usługi będzie potwierdzone przez strony protokołem odbioru usługi. Podstawą do dokonania odbioru będą należycie podpisane listy obecności oraz kopie zaświadczeń potwierdzających zdanie egzaminu. Podpisany, bez zastrzeżeń przez obie strony, protokół jest podstawą do wystawienia faktury za wykonanie usługi.</w:t>
      </w:r>
    </w:p>
    <w:p w14:paraId="7EFF827A"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2B3D8872" w14:textId="77777777" w:rsidR="009365DA" w:rsidRPr="009365DA" w:rsidRDefault="009365DA" w:rsidP="009365DA">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p>
    <w:p w14:paraId="72A83648" w14:textId="77777777" w:rsidR="009365DA" w:rsidRPr="009365DA" w:rsidRDefault="009365DA" w:rsidP="009365DA">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p>
    <w:p w14:paraId="3A376330" w14:textId="77777777" w:rsidR="009365DA" w:rsidRPr="009365DA" w:rsidRDefault="009365DA" w:rsidP="009365DA">
      <w:pPr>
        <w:tabs>
          <w:tab w:val="left" w:pos="426"/>
        </w:tabs>
        <w:suppressAutoHyphens/>
        <w:spacing w:after="0" w:line="240" w:lineRule="auto"/>
        <w:ind w:left="426" w:hanging="142"/>
        <w:jc w:val="both"/>
        <w:rPr>
          <w:rFonts w:ascii="Arial" w:eastAsia="Times New Roman" w:hAnsi="Arial" w:cs="Arial"/>
          <w:b/>
          <w:bCs/>
          <w:kern w:val="0"/>
          <w:sz w:val="20"/>
          <w:szCs w:val="20"/>
          <w:lang w:eastAsia="pl-PL"/>
          <w14:ligatures w14:val="none"/>
        </w:rPr>
      </w:pPr>
      <w:r w:rsidRPr="009365DA">
        <w:rPr>
          <w:rFonts w:ascii="Arial" w:eastAsia="Times New Roman" w:hAnsi="Arial" w:cs="Arial"/>
          <w:kern w:val="0"/>
          <w:sz w:val="20"/>
          <w:szCs w:val="20"/>
          <w:lang w:eastAsia="pl-PL"/>
          <w14:ligatures w14:val="none"/>
        </w:rPr>
        <w:tab/>
      </w:r>
      <w:r w:rsidRPr="009365DA">
        <w:rPr>
          <w:rFonts w:ascii="Arial" w:eastAsia="Times New Roman" w:hAnsi="Arial" w:cs="Arial"/>
          <w:b/>
          <w:bCs/>
          <w:kern w:val="0"/>
          <w:sz w:val="20"/>
          <w:szCs w:val="20"/>
          <w:lang w:eastAsia="pl-PL"/>
          <w14:ligatures w14:val="none"/>
        </w:rPr>
        <w:t>IV</w:t>
      </w:r>
      <w:r w:rsidRPr="009365DA">
        <w:rPr>
          <w:rFonts w:ascii="Arial" w:eastAsia="Times New Roman" w:hAnsi="Arial" w:cs="Arial"/>
          <w:kern w:val="0"/>
          <w:sz w:val="20"/>
          <w:szCs w:val="20"/>
          <w:lang w:eastAsia="pl-PL"/>
          <w14:ligatures w14:val="none"/>
        </w:rPr>
        <w:t xml:space="preserve">. </w:t>
      </w:r>
      <w:r w:rsidRPr="009365DA">
        <w:rPr>
          <w:rFonts w:ascii="Arial" w:eastAsia="Times New Roman" w:hAnsi="Arial" w:cs="Arial"/>
          <w:b/>
          <w:bCs/>
          <w:kern w:val="0"/>
          <w:sz w:val="20"/>
          <w:szCs w:val="20"/>
          <w:lang w:eastAsia="pl-PL"/>
          <w14:ligatures w14:val="none"/>
        </w:rPr>
        <w:t xml:space="preserve">WARUNKI UDZIAŁU W POSTĘPOWANIU </w:t>
      </w:r>
    </w:p>
    <w:p w14:paraId="79E50C2A" w14:textId="77777777" w:rsidR="009365DA" w:rsidRPr="009365DA" w:rsidRDefault="009365DA" w:rsidP="009365DA">
      <w:pPr>
        <w:tabs>
          <w:tab w:val="left" w:pos="426"/>
        </w:tabs>
        <w:suppressAutoHyphens/>
        <w:spacing w:after="0" w:line="240" w:lineRule="auto"/>
        <w:ind w:left="426" w:hanging="142"/>
        <w:jc w:val="both"/>
        <w:rPr>
          <w:rFonts w:ascii="Arial" w:eastAsia="Times New Roman" w:hAnsi="Arial" w:cs="Arial"/>
          <w:kern w:val="0"/>
          <w:sz w:val="20"/>
          <w:szCs w:val="20"/>
          <w:lang w:eastAsia="pl-PL"/>
          <w14:ligatures w14:val="none"/>
        </w:rPr>
      </w:pPr>
    </w:p>
    <w:p w14:paraId="63109E64" w14:textId="77777777" w:rsidR="009365DA" w:rsidRPr="009365DA" w:rsidRDefault="009365DA" w:rsidP="009365DA">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O udzielenie zamówienia mogą ubiegać się Wykonawcy, którzy posiadają wpis w rejestrze CEIDG lub KRS odpowiedni dla działalności edukacyjnej. </w:t>
      </w:r>
    </w:p>
    <w:p w14:paraId="0F995B57" w14:textId="77777777" w:rsidR="009365DA" w:rsidRPr="009365DA" w:rsidRDefault="009365DA" w:rsidP="009365DA">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Wykonawca musi dysponować odpowiednim potencjałem technicznym do wykonania zamówienia i warunkami do realizacji szkolenia z uwzględnieniem obowiązujących w tym zakresie przepisów prawa. Potencjał techniczny rozumiany jako odpowiednio przygotowana baza dydaktyczna, sprzęt pomiarowy oraz wykwalifikowana kadra wykładowców.  </w:t>
      </w:r>
    </w:p>
    <w:p w14:paraId="0951D97F" w14:textId="77777777" w:rsidR="009365DA" w:rsidRPr="009365DA" w:rsidRDefault="009365DA" w:rsidP="009365DA">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Do prowadzenia szkolenia Wykonawca zobowiązany jest wskazać co najmniej 1 osobę o odpowiednich kwalifikacjach i uprawnieniach oraz jedną osobę na zastępstwo. Doświadczenie umożliwiające przeprowadzenie wsparcia z tematyki kursu, przy czym minimalne doświadczenie zawodowe w tej dziedzinie nie może być krótsze niż 24 miesiące. Na wniosek Zamawiającego Wykonawca zobowiązany jest do przedstawienia dokumentów potwierdzających posiadane doświadczenie zawodowe.</w:t>
      </w:r>
    </w:p>
    <w:p w14:paraId="24119C27" w14:textId="77777777" w:rsidR="009365DA" w:rsidRPr="009365DA" w:rsidRDefault="009365DA" w:rsidP="009365DA">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Wykonawca musi posiadać uprawnienia, odpowiednie kwalifikacje i warunki do należytego starannego przeprowadzenia szkolenia.</w:t>
      </w:r>
    </w:p>
    <w:p w14:paraId="52A054CA" w14:textId="77777777" w:rsidR="009365DA" w:rsidRPr="009365DA" w:rsidRDefault="009365DA" w:rsidP="009365DA">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Przedmiot zamówienia powinien być wykonany zgodnie z niniejszym Zapytaniem Ofertowym oraz Załącznikami do niego. </w:t>
      </w:r>
    </w:p>
    <w:p w14:paraId="6BE1B44E"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4CCEF5E4"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 </w:t>
      </w:r>
    </w:p>
    <w:p w14:paraId="3ABC18D9"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5D1221AF"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1BA32326"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r w:rsidRPr="009365DA">
        <w:rPr>
          <w:rFonts w:ascii="Arial" w:eastAsia="Times New Roman" w:hAnsi="Arial" w:cs="Arial"/>
          <w:b/>
          <w:bCs/>
          <w:kern w:val="0"/>
          <w:sz w:val="20"/>
          <w:szCs w:val="20"/>
          <w:lang w:eastAsia="pl-PL"/>
          <w14:ligatures w14:val="none"/>
        </w:rPr>
        <w:t>V. OPIS SPOSOBU PRZYGOTOWANIA OFERTY</w:t>
      </w:r>
    </w:p>
    <w:p w14:paraId="5C8823D9"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p>
    <w:p w14:paraId="6DD41AC4" w14:textId="77777777" w:rsidR="009365DA" w:rsidRPr="009365DA" w:rsidRDefault="009365DA" w:rsidP="009365DA">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Zainteresowani Wykonawcy przygotowują ofertę na druku oferty dołączonej do niniejszego zapytania ofertowego.</w:t>
      </w:r>
    </w:p>
    <w:p w14:paraId="7D13B05C" w14:textId="77777777" w:rsidR="009365DA" w:rsidRPr="009365DA" w:rsidRDefault="009365DA" w:rsidP="009365DA">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Wypełniony czytelnie, podpisany przez Wykonawcę formularz ofertowy na druku stanowiącym załącznik nr 2 do zapytania ofertowego należy przesłać e-mailem na adres: </w:t>
      </w:r>
      <w:hyperlink r:id="rId10" w:history="1">
        <w:r w:rsidRPr="009365DA">
          <w:rPr>
            <w:rFonts w:ascii="Arial" w:eastAsia="Times New Roman" w:hAnsi="Arial" w:cs="Arial"/>
            <w:color w:val="0000FF"/>
            <w:kern w:val="0"/>
            <w:sz w:val="20"/>
            <w:szCs w:val="20"/>
            <w:u w:val="single"/>
            <w:lang w:eastAsia="pl-PL"/>
            <w14:ligatures w14:val="none"/>
          </w:rPr>
          <w:t>mobilki@tgpowiat.pl</w:t>
        </w:r>
      </w:hyperlink>
      <w:r w:rsidRPr="009365DA">
        <w:rPr>
          <w:rFonts w:ascii="Arial" w:eastAsia="Times New Roman" w:hAnsi="Arial" w:cs="Arial"/>
          <w:kern w:val="0"/>
          <w:sz w:val="20"/>
          <w:szCs w:val="20"/>
          <w:lang w:eastAsia="pl-PL"/>
          <w14:ligatures w14:val="none"/>
        </w:rPr>
        <w:t xml:space="preserve">. W tytule należy wpisać: </w:t>
      </w:r>
      <w:r w:rsidRPr="009365DA">
        <w:rPr>
          <w:rFonts w:ascii="Arial" w:eastAsia="Times New Roman" w:hAnsi="Arial" w:cs="Arial"/>
          <w:i/>
          <w:iCs/>
          <w:kern w:val="0"/>
          <w:sz w:val="20"/>
          <w:szCs w:val="20"/>
          <w:u w:val="single"/>
          <w:lang w:eastAsia="pl-PL"/>
          <w14:ligatures w14:val="none"/>
        </w:rPr>
        <w:t xml:space="preserve">przeprowadzenie kursu elektrycznego SEP G1 dla 36 uczestników w projekcie „MOBILNI ZAWODOWCY”. </w:t>
      </w:r>
    </w:p>
    <w:p w14:paraId="7761ADA2" w14:textId="4A9FD1F5" w:rsidR="009365DA" w:rsidRPr="009365DA" w:rsidRDefault="009365DA" w:rsidP="009365DA">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Termin składania ofert: Ofertę należy złożyć do dnia </w:t>
      </w:r>
      <w:r w:rsidRPr="009365DA">
        <w:rPr>
          <w:rFonts w:ascii="Arial" w:eastAsia="Times New Roman" w:hAnsi="Arial" w:cs="Arial"/>
          <w:b/>
          <w:bCs/>
          <w:color w:val="000000"/>
          <w:kern w:val="0"/>
          <w:sz w:val="20"/>
          <w:szCs w:val="20"/>
          <w:lang w:eastAsia="pl-PL"/>
          <w14:ligatures w14:val="none"/>
        </w:rPr>
        <w:t>0</w:t>
      </w:r>
      <w:r w:rsidR="000B1A85">
        <w:rPr>
          <w:rFonts w:ascii="Arial" w:eastAsia="Times New Roman" w:hAnsi="Arial" w:cs="Arial"/>
          <w:b/>
          <w:bCs/>
          <w:color w:val="000000"/>
          <w:kern w:val="0"/>
          <w:sz w:val="20"/>
          <w:szCs w:val="20"/>
          <w:lang w:eastAsia="pl-PL"/>
          <w14:ligatures w14:val="none"/>
        </w:rPr>
        <w:t>9</w:t>
      </w:r>
      <w:r w:rsidRPr="009365DA">
        <w:rPr>
          <w:rFonts w:ascii="Arial" w:eastAsia="Times New Roman" w:hAnsi="Arial" w:cs="Arial"/>
          <w:b/>
          <w:bCs/>
          <w:color w:val="000000"/>
          <w:kern w:val="0"/>
          <w:sz w:val="20"/>
          <w:szCs w:val="20"/>
          <w:lang w:eastAsia="pl-PL"/>
          <w14:ligatures w14:val="none"/>
        </w:rPr>
        <w:t>.09.2026r.</w:t>
      </w:r>
      <w:r w:rsidRPr="009365DA">
        <w:rPr>
          <w:rFonts w:ascii="Arial" w:eastAsia="Times New Roman" w:hAnsi="Arial" w:cs="Arial"/>
          <w:b/>
          <w:bCs/>
          <w:kern w:val="0"/>
          <w:sz w:val="20"/>
          <w:szCs w:val="20"/>
          <w:lang w:eastAsia="pl-PL"/>
          <w14:ligatures w14:val="none"/>
        </w:rPr>
        <w:t xml:space="preserve"> </w:t>
      </w:r>
      <w:r w:rsidRPr="009365DA">
        <w:rPr>
          <w:rFonts w:ascii="Arial" w:eastAsia="Times New Roman" w:hAnsi="Arial" w:cs="Arial"/>
          <w:kern w:val="0"/>
          <w:sz w:val="20"/>
          <w:szCs w:val="20"/>
          <w:lang w:eastAsia="pl-PL"/>
          <w14:ligatures w14:val="none"/>
        </w:rPr>
        <w:t>Oferta złożona</w:t>
      </w:r>
      <w:r w:rsidRPr="009365DA">
        <w:rPr>
          <w:rFonts w:ascii="Arial" w:eastAsia="Times New Roman" w:hAnsi="Arial" w:cs="Arial"/>
          <w:kern w:val="0"/>
          <w:sz w:val="20"/>
          <w:szCs w:val="20"/>
          <w:lang w:eastAsia="pl-PL"/>
          <w14:ligatures w14:val="none"/>
        </w:rPr>
        <w:br/>
        <w:t>w formie elektronicznej musi posiadać bezpieczny podpis elektroniczny weryfikowany za pomocą ważnego kwalifikowanego certyfikatu z zachowaniem zasad przewidzianych</w:t>
      </w:r>
      <w:r w:rsidRPr="009365DA">
        <w:rPr>
          <w:rFonts w:ascii="Arial" w:eastAsia="Times New Roman" w:hAnsi="Arial" w:cs="Arial"/>
          <w:kern w:val="0"/>
          <w:sz w:val="20"/>
          <w:szCs w:val="20"/>
          <w:lang w:eastAsia="pl-PL"/>
          <w14:ligatures w14:val="none"/>
        </w:rPr>
        <w:br/>
        <w:t xml:space="preserve">w przepisach o podpisie elektronicznym lub podpis potwierdzony profilem zaufanym elektronicznej platformy usług administracji publicznej. Zamawiający nie dopuszcza przekazania oferty w inny sposób lub w innej formie. </w:t>
      </w:r>
    </w:p>
    <w:p w14:paraId="794F1590" w14:textId="77777777" w:rsidR="009365DA" w:rsidRPr="009365DA" w:rsidRDefault="009365DA" w:rsidP="009365DA">
      <w:pPr>
        <w:numPr>
          <w:ilvl w:val="0"/>
          <w:numId w:val="4"/>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lastRenderedPageBreak/>
        <w:t>Osoba do kontaktów w sprawie zamówienia: Aleksandra Broniec-Malik – pracownik Biura Strategii i Rozwoju Starostwa Powiatowego w Tarnowskich Górach, tel. 32 381 84 77.</w:t>
      </w:r>
    </w:p>
    <w:p w14:paraId="69FB1CF0" w14:textId="77777777" w:rsidR="009365DA" w:rsidRPr="009365DA" w:rsidRDefault="009365DA" w:rsidP="009365DA">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6192051E" w14:textId="77777777" w:rsidR="009365DA" w:rsidRPr="009365DA" w:rsidRDefault="009365DA" w:rsidP="009365DA">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39DB3940" w14:textId="77777777" w:rsidR="009365DA" w:rsidRPr="009365DA" w:rsidRDefault="009365DA" w:rsidP="009365DA">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r w:rsidRPr="009365DA">
        <w:rPr>
          <w:rFonts w:ascii="Arial" w:eastAsia="Times New Roman" w:hAnsi="Arial" w:cs="Arial"/>
          <w:b/>
          <w:bCs/>
          <w:kern w:val="0"/>
          <w:sz w:val="20"/>
          <w:szCs w:val="20"/>
          <w:lang w:eastAsia="pl-PL"/>
          <w14:ligatures w14:val="none"/>
        </w:rPr>
        <w:t>VI. KRYTERIA OCENY OFERTY</w:t>
      </w:r>
    </w:p>
    <w:p w14:paraId="2A300E90" w14:textId="77777777" w:rsidR="009365DA" w:rsidRPr="009365DA" w:rsidRDefault="009365DA" w:rsidP="009365DA">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p>
    <w:p w14:paraId="10AB7AA4" w14:textId="77777777" w:rsidR="009365DA" w:rsidRPr="009365DA" w:rsidRDefault="009365DA" w:rsidP="009365DA">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p>
    <w:p w14:paraId="1D8C8E44" w14:textId="77777777" w:rsidR="009365DA" w:rsidRPr="009365DA" w:rsidRDefault="009365DA" w:rsidP="009365DA">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1. Przy wyborze najkorzystniejszej oferty Zamawiający będzie kierować się następującymi kryteriami i ich znaczeniem oraz w następujący sposób będzie oceniał oferty w poszczególnych kryteriach:</w:t>
      </w:r>
    </w:p>
    <w:p w14:paraId="343A9262" w14:textId="77777777" w:rsidR="009365DA" w:rsidRPr="009365DA" w:rsidRDefault="009365DA" w:rsidP="009365DA">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p>
    <w:p w14:paraId="460E7E9C" w14:textId="77777777" w:rsidR="009365DA" w:rsidRPr="009365DA" w:rsidRDefault="009365DA" w:rsidP="009365DA">
      <w:pPr>
        <w:spacing w:after="0" w:line="276" w:lineRule="auto"/>
        <w:ind w:left="720"/>
        <w:rPr>
          <w:rFonts w:ascii="Arial" w:eastAsia="Arial" w:hAnsi="Arial" w:cs="Arial"/>
          <w:b/>
          <w:bCs/>
          <w:iCs/>
          <w:kern w:val="0"/>
          <w:sz w:val="20"/>
          <w:szCs w:val="20"/>
          <w:lang w:val="pl" w:eastAsia="pl-PL"/>
          <w14:ligatures w14:val="none"/>
        </w:rPr>
      </w:pPr>
      <w:r w:rsidRPr="009365DA">
        <w:rPr>
          <w:rFonts w:ascii="Arial" w:eastAsia="Arial" w:hAnsi="Arial" w:cs="Arial"/>
          <w:b/>
          <w:bCs/>
          <w:iCs/>
          <w:kern w:val="0"/>
          <w:sz w:val="20"/>
          <w:szCs w:val="20"/>
          <w:lang w:val="pl" w:eastAsia="pl-PL"/>
          <w14:ligatures w14:val="none"/>
        </w:rPr>
        <w:t>Cena – waga 100%</w:t>
      </w:r>
    </w:p>
    <w:p w14:paraId="351C0BAD" w14:textId="77777777" w:rsidR="009365DA" w:rsidRPr="009365DA" w:rsidRDefault="009365DA" w:rsidP="009365DA">
      <w:pPr>
        <w:spacing w:after="0" w:line="276" w:lineRule="auto"/>
        <w:ind w:left="720"/>
        <w:rPr>
          <w:rFonts w:ascii="Arial" w:eastAsia="Arial" w:hAnsi="Arial" w:cs="Arial"/>
          <w:iCs/>
          <w:kern w:val="0"/>
          <w:sz w:val="20"/>
          <w:szCs w:val="20"/>
          <w:lang w:val="pl" w:eastAsia="pl-PL"/>
          <w14:ligatures w14:val="none"/>
        </w:rPr>
      </w:pPr>
    </w:p>
    <w:p w14:paraId="0FF8BFFF" w14:textId="77777777" w:rsidR="009365DA" w:rsidRPr="009365DA" w:rsidRDefault="009365DA" w:rsidP="009365DA">
      <w:pPr>
        <w:spacing w:after="0" w:line="276" w:lineRule="auto"/>
        <w:rPr>
          <w:rFonts w:ascii="Arial" w:eastAsia="Arial" w:hAnsi="Arial" w:cs="Arial"/>
          <w:iCs/>
          <w:kern w:val="0"/>
          <w:sz w:val="20"/>
          <w:szCs w:val="20"/>
          <w:lang w:val="pl" w:eastAsia="pl-PL"/>
          <w14:ligatures w14:val="none"/>
        </w:rPr>
      </w:pPr>
      <w:r w:rsidRPr="009365DA">
        <w:rPr>
          <w:rFonts w:ascii="Arial" w:eastAsia="Arial" w:hAnsi="Arial" w:cs="Arial"/>
          <w:iCs/>
          <w:kern w:val="0"/>
          <w:sz w:val="20"/>
          <w:szCs w:val="20"/>
          <w:lang w:val="pl" w:eastAsia="pl-PL"/>
          <w14:ligatures w14:val="none"/>
        </w:rPr>
        <w:t>2. W ramach kryterium „CENA” oferta może uzyskać maksymalnie 100 punktów.</w:t>
      </w:r>
    </w:p>
    <w:p w14:paraId="54EA4C70" w14:textId="77777777" w:rsidR="009365DA" w:rsidRPr="009365DA" w:rsidRDefault="009365DA" w:rsidP="009365DA">
      <w:pPr>
        <w:spacing w:after="0" w:line="276" w:lineRule="auto"/>
        <w:rPr>
          <w:rFonts w:ascii="Arial" w:eastAsia="Arial" w:hAnsi="Arial" w:cs="Arial"/>
          <w:bCs/>
          <w:iCs/>
          <w:kern w:val="0"/>
          <w:sz w:val="20"/>
          <w:szCs w:val="20"/>
          <w:lang w:val="pl" w:eastAsia="pl-PL"/>
          <w14:ligatures w14:val="none"/>
        </w:rPr>
      </w:pPr>
      <w:r w:rsidRPr="009365DA">
        <w:rPr>
          <w:rFonts w:ascii="Arial" w:eastAsia="Arial" w:hAnsi="Arial" w:cs="Arial"/>
          <w:bCs/>
          <w:iCs/>
          <w:kern w:val="0"/>
          <w:sz w:val="20"/>
          <w:szCs w:val="20"/>
          <w:lang w:val="pl" w:eastAsia="pl-PL"/>
          <w14:ligatures w14:val="none"/>
        </w:rPr>
        <w:t>3. Liczba punktów w kryterium „CENA” zostanie obliczona na podstawie następującego wzoru:</w:t>
      </w:r>
    </w:p>
    <w:p w14:paraId="3B83445F" w14:textId="77777777" w:rsidR="009365DA" w:rsidRPr="009365DA" w:rsidRDefault="009365DA" w:rsidP="009365DA">
      <w:pPr>
        <w:spacing w:after="0" w:line="276" w:lineRule="auto"/>
        <w:rPr>
          <w:rFonts w:ascii="Arial" w:eastAsia="Arial" w:hAnsi="Arial" w:cs="Arial"/>
          <w:bCs/>
          <w:iCs/>
          <w:kern w:val="0"/>
          <w:sz w:val="20"/>
          <w:szCs w:val="20"/>
          <w:lang w:val="pl" w:eastAsia="pl-PL"/>
          <w14:ligatures w14:val="none"/>
        </w:rPr>
      </w:pPr>
    </w:p>
    <w:p w14:paraId="35E2C8A1" w14:textId="77777777" w:rsidR="009365DA" w:rsidRPr="009365DA" w:rsidRDefault="009365DA" w:rsidP="009365DA">
      <w:pPr>
        <w:spacing w:after="0" w:line="276" w:lineRule="auto"/>
        <w:ind w:firstLine="426"/>
        <w:rPr>
          <w:rFonts w:ascii="Arial" w:eastAsia="Arial" w:hAnsi="Arial" w:cs="Arial"/>
          <w:b/>
          <w:kern w:val="0"/>
          <w:sz w:val="20"/>
          <w:szCs w:val="20"/>
          <w:vertAlign w:val="subscript"/>
          <w:lang w:val="pl" w:eastAsia="pl-PL"/>
          <w14:ligatures w14:val="none"/>
        </w:rPr>
      </w:pPr>
      <w:r w:rsidRPr="009365DA">
        <w:rPr>
          <w:rFonts w:ascii="Arial" w:eastAsia="Arial" w:hAnsi="Arial" w:cs="Arial"/>
          <w:b/>
          <w:iCs/>
          <w:kern w:val="0"/>
          <w:sz w:val="20"/>
          <w:szCs w:val="20"/>
          <w:lang w:val="pl" w:eastAsia="pl-PL"/>
          <w14:ligatures w14:val="none"/>
        </w:rPr>
        <w:t>P = (Cmin/Co) x 100 pkt</w:t>
      </w:r>
    </w:p>
    <w:p w14:paraId="58379357" w14:textId="77777777" w:rsidR="009365DA" w:rsidRPr="009365DA" w:rsidRDefault="009365DA" w:rsidP="009365DA">
      <w:pPr>
        <w:spacing w:after="0" w:line="276" w:lineRule="auto"/>
        <w:ind w:firstLine="426"/>
        <w:rPr>
          <w:rFonts w:ascii="Arial" w:eastAsia="Arial" w:hAnsi="Arial" w:cs="Arial"/>
          <w:b/>
          <w:kern w:val="0"/>
          <w:sz w:val="20"/>
          <w:szCs w:val="20"/>
          <w:lang w:val="pl" w:eastAsia="pl-PL"/>
          <w14:ligatures w14:val="none"/>
        </w:rPr>
      </w:pPr>
    </w:p>
    <w:p w14:paraId="671C5C0D" w14:textId="77777777" w:rsidR="009365DA" w:rsidRPr="009365DA" w:rsidRDefault="009365DA" w:rsidP="009365DA">
      <w:pPr>
        <w:spacing w:after="0" w:line="276" w:lineRule="auto"/>
        <w:ind w:firstLine="426"/>
        <w:rPr>
          <w:rFonts w:ascii="Arial" w:eastAsia="Arial" w:hAnsi="Arial" w:cs="Arial"/>
          <w:b/>
          <w:kern w:val="0"/>
          <w:sz w:val="20"/>
          <w:szCs w:val="20"/>
          <w:lang w:val="pl" w:eastAsia="pl-PL"/>
          <w14:ligatures w14:val="none"/>
        </w:rPr>
      </w:pPr>
      <w:r w:rsidRPr="009365DA">
        <w:rPr>
          <w:rFonts w:ascii="Arial" w:eastAsia="Arial" w:hAnsi="Arial" w:cs="Arial"/>
          <w:b/>
          <w:kern w:val="0"/>
          <w:sz w:val="20"/>
          <w:szCs w:val="20"/>
          <w:lang w:val="pl" w:eastAsia="pl-PL"/>
          <w14:ligatures w14:val="none"/>
        </w:rPr>
        <w:t>gdzie:</w:t>
      </w:r>
    </w:p>
    <w:p w14:paraId="46044AB2" w14:textId="77777777" w:rsidR="009365DA" w:rsidRPr="009365DA" w:rsidRDefault="009365DA" w:rsidP="009365DA">
      <w:pPr>
        <w:spacing w:after="0" w:line="276" w:lineRule="auto"/>
        <w:ind w:firstLine="426"/>
        <w:rPr>
          <w:rFonts w:ascii="Arial" w:eastAsia="Arial" w:hAnsi="Arial" w:cs="Arial"/>
          <w:kern w:val="0"/>
          <w:sz w:val="20"/>
          <w:szCs w:val="20"/>
          <w:lang w:val="pl" w:eastAsia="pl-PL"/>
          <w14:ligatures w14:val="none"/>
        </w:rPr>
      </w:pPr>
      <w:r w:rsidRPr="009365DA">
        <w:rPr>
          <w:rFonts w:ascii="Arial" w:eastAsia="Arial" w:hAnsi="Arial" w:cs="Arial"/>
          <w:b/>
          <w:kern w:val="0"/>
          <w:sz w:val="20"/>
          <w:szCs w:val="20"/>
          <w:lang w:val="pl" w:eastAsia="pl-PL"/>
          <w14:ligatures w14:val="none"/>
        </w:rPr>
        <w:t>P</w:t>
      </w:r>
      <w:r w:rsidRPr="009365DA">
        <w:rPr>
          <w:rFonts w:ascii="Arial" w:eastAsia="Arial" w:hAnsi="Arial" w:cs="Arial"/>
          <w:kern w:val="0"/>
          <w:sz w:val="20"/>
          <w:szCs w:val="20"/>
          <w:lang w:val="pl" w:eastAsia="pl-PL"/>
          <w14:ligatures w14:val="none"/>
        </w:rPr>
        <w:t xml:space="preserve"> – otrzymane punkty w badanej ofercie,</w:t>
      </w:r>
    </w:p>
    <w:p w14:paraId="2DB25EB0" w14:textId="77777777" w:rsidR="009365DA" w:rsidRPr="009365DA" w:rsidRDefault="009365DA" w:rsidP="009365DA">
      <w:pPr>
        <w:spacing w:after="0" w:line="276" w:lineRule="auto"/>
        <w:ind w:firstLine="426"/>
        <w:jc w:val="both"/>
        <w:rPr>
          <w:rFonts w:ascii="Arial" w:eastAsia="Arial" w:hAnsi="Arial" w:cs="Arial"/>
          <w:kern w:val="0"/>
          <w:sz w:val="20"/>
          <w:szCs w:val="20"/>
          <w:lang w:val="pl" w:eastAsia="pl-PL"/>
          <w14:ligatures w14:val="none"/>
        </w:rPr>
      </w:pPr>
      <w:r w:rsidRPr="009365DA">
        <w:rPr>
          <w:rFonts w:ascii="Arial" w:eastAsia="Arial" w:hAnsi="Arial" w:cs="Arial"/>
          <w:b/>
          <w:kern w:val="0"/>
          <w:sz w:val="20"/>
          <w:szCs w:val="20"/>
          <w:lang w:val="pl" w:eastAsia="pl-PL"/>
          <w14:ligatures w14:val="none"/>
        </w:rPr>
        <w:t>C min</w:t>
      </w:r>
      <w:r w:rsidRPr="009365DA">
        <w:rPr>
          <w:rFonts w:ascii="Arial" w:eastAsia="Arial" w:hAnsi="Arial" w:cs="Arial"/>
          <w:kern w:val="0"/>
          <w:sz w:val="20"/>
          <w:szCs w:val="20"/>
          <w:lang w:val="pl" w:eastAsia="pl-PL"/>
          <w14:ligatures w14:val="none"/>
        </w:rPr>
        <w:t xml:space="preserve"> –najniższa cena łączna spośród ofert niepodlegających odrzuceniu,</w:t>
      </w:r>
    </w:p>
    <w:p w14:paraId="2EE75F7A" w14:textId="77777777" w:rsidR="009365DA" w:rsidRPr="009365DA" w:rsidRDefault="009365DA" w:rsidP="009365DA">
      <w:pPr>
        <w:spacing w:after="0" w:line="276" w:lineRule="auto"/>
        <w:ind w:firstLine="426"/>
        <w:rPr>
          <w:rFonts w:ascii="Arial" w:eastAsia="Arial" w:hAnsi="Arial" w:cs="Arial"/>
          <w:kern w:val="0"/>
          <w:sz w:val="20"/>
          <w:szCs w:val="20"/>
          <w:lang w:val="pl" w:eastAsia="pl-PL"/>
          <w14:ligatures w14:val="none"/>
        </w:rPr>
      </w:pPr>
      <w:r w:rsidRPr="009365DA">
        <w:rPr>
          <w:rFonts w:ascii="Arial" w:eastAsia="Arial" w:hAnsi="Arial" w:cs="Arial"/>
          <w:b/>
          <w:kern w:val="0"/>
          <w:sz w:val="20"/>
          <w:szCs w:val="20"/>
          <w:lang w:val="pl" w:eastAsia="pl-PL"/>
          <w14:ligatures w14:val="none"/>
        </w:rPr>
        <w:t>Co</w:t>
      </w:r>
      <w:r w:rsidRPr="009365DA">
        <w:rPr>
          <w:rFonts w:ascii="Arial" w:eastAsia="Arial" w:hAnsi="Arial" w:cs="Arial"/>
          <w:kern w:val="0"/>
          <w:sz w:val="20"/>
          <w:szCs w:val="20"/>
          <w:lang w:val="pl" w:eastAsia="pl-PL"/>
          <w14:ligatures w14:val="none"/>
        </w:rPr>
        <w:t xml:space="preserve"> – cena łączna badanej oferty</w:t>
      </w:r>
    </w:p>
    <w:p w14:paraId="7D46A77B" w14:textId="77777777" w:rsidR="009365DA" w:rsidRPr="009365DA" w:rsidRDefault="009365DA" w:rsidP="009365DA">
      <w:pPr>
        <w:spacing w:after="0" w:line="276" w:lineRule="auto"/>
        <w:rPr>
          <w:rFonts w:ascii="Arial" w:eastAsia="Arial" w:hAnsi="Arial" w:cs="Arial"/>
          <w:b/>
          <w:bCs/>
          <w:iCs/>
          <w:kern w:val="0"/>
          <w:sz w:val="20"/>
          <w:szCs w:val="20"/>
          <w:lang w:val="pl" w:eastAsia="pl-PL"/>
          <w14:ligatures w14:val="none"/>
        </w:rPr>
      </w:pPr>
    </w:p>
    <w:p w14:paraId="1A94038F" w14:textId="77777777" w:rsidR="009365DA" w:rsidRPr="009365DA" w:rsidRDefault="009365DA" w:rsidP="009365DA">
      <w:pPr>
        <w:spacing w:after="0" w:line="276" w:lineRule="auto"/>
        <w:rPr>
          <w:rFonts w:ascii="Arial" w:eastAsia="Arial" w:hAnsi="Arial" w:cs="Arial"/>
          <w:iCs/>
          <w:kern w:val="0"/>
          <w:sz w:val="20"/>
          <w:szCs w:val="20"/>
          <w:lang w:val="pl" w:eastAsia="pl-PL"/>
          <w14:ligatures w14:val="none"/>
        </w:rPr>
      </w:pPr>
      <w:r w:rsidRPr="009365DA">
        <w:rPr>
          <w:rFonts w:ascii="Arial" w:eastAsia="Arial" w:hAnsi="Arial" w:cs="Arial"/>
          <w:iCs/>
          <w:kern w:val="0"/>
          <w:sz w:val="20"/>
          <w:szCs w:val="20"/>
          <w:lang w:val="pl" w:eastAsia="pl-PL"/>
          <w14:ligatures w14:val="none"/>
        </w:rPr>
        <w:t>4. Za najkorzystniejszą zostanie uznana oferta, która uzyska największą liczbę punktów w kryterium „CENA”.</w:t>
      </w:r>
    </w:p>
    <w:p w14:paraId="3B5951C0" w14:textId="77777777" w:rsidR="009365DA" w:rsidRPr="009365DA" w:rsidRDefault="009365DA" w:rsidP="009365DA">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6CA2138E" w14:textId="77777777" w:rsidR="009365DA" w:rsidRPr="009365DA" w:rsidRDefault="009365DA" w:rsidP="009365DA">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Cenę brutto za wykonanie zamówienia należy podać w walucie polskiej, z dokładnością dwóch miejsc po przecinku. Cena musi obejmować całkowity koszt realizacji zamówienia objętego zapytaniem ofertowym. W formularzu ofertowym (zał. nr 2). Zamawiający prosi o wskazanie kosztu osobno dla przeprowadzenia kursu oraz dla egzaminu, a także łączną wartość brutto dla 1 os.; suma kosztu szkolenia oraz egzaminu powinna być zgodna z ceną łącznej proponowanej ceny dla 1 osoby. </w:t>
      </w:r>
    </w:p>
    <w:p w14:paraId="20D52281" w14:textId="77777777" w:rsidR="009365DA" w:rsidRPr="009365DA" w:rsidRDefault="009365DA" w:rsidP="009365DA">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p>
    <w:p w14:paraId="2B996257" w14:textId="77777777" w:rsidR="009365DA" w:rsidRPr="009365DA" w:rsidRDefault="009365DA" w:rsidP="009365DA">
      <w:pPr>
        <w:tabs>
          <w:tab w:val="left" w:pos="360"/>
          <w:tab w:val="left" w:pos="426"/>
        </w:tabs>
        <w:spacing w:after="0" w:line="240" w:lineRule="auto"/>
        <w:ind w:left="360"/>
        <w:jc w:val="both"/>
        <w:rPr>
          <w:rFonts w:ascii="Arial" w:eastAsia="Times New Roman" w:hAnsi="Arial" w:cs="Arial"/>
          <w:kern w:val="0"/>
          <w:sz w:val="20"/>
          <w:szCs w:val="20"/>
          <w:lang w:eastAsia="pl-PL"/>
          <w14:ligatures w14:val="none"/>
        </w:rPr>
      </w:pPr>
    </w:p>
    <w:p w14:paraId="365E7547" w14:textId="77777777" w:rsidR="009365DA" w:rsidRPr="009365DA" w:rsidRDefault="009365DA" w:rsidP="009365DA">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r w:rsidRPr="009365DA">
        <w:rPr>
          <w:rFonts w:ascii="Arial" w:eastAsia="Times New Roman" w:hAnsi="Arial" w:cs="Arial"/>
          <w:b/>
          <w:bCs/>
          <w:kern w:val="0"/>
          <w:sz w:val="20"/>
          <w:szCs w:val="20"/>
          <w:lang w:eastAsia="pl-PL"/>
          <w14:ligatures w14:val="none"/>
        </w:rPr>
        <w:t>VII. ZASADY WYBORU WYKONAWCY</w:t>
      </w:r>
    </w:p>
    <w:p w14:paraId="60C5FE2E" w14:textId="77777777" w:rsidR="009365DA" w:rsidRPr="009365DA" w:rsidRDefault="009365DA" w:rsidP="009365DA">
      <w:pPr>
        <w:tabs>
          <w:tab w:val="left" w:pos="360"/>
          <w:tab w:val="left" w:pos="426"/>
        </w:tabs>
        <w:spacing w:after="0" w:line="240" w:lineRule="auto"/>
        <w:ind w:left="360"/>
        <w:jc w:val="both"/>
        <w:rPr>
          <w:rFonts w:ascii="Arial" w:eastAsia="Times New Roman" w:hAnsi="Arial" w:cs="Arial"/>
          <w:b/>
          <w:bCs/>
          <w:kern w:val="0"/>
          <w:sz w:val="20"/>
          <w:szCs w:val="20"/>
          <w:lang w:eastAsia="pl-PL"/>
          <w14:ligatures w14:val="none"/>
        </w:rPr>
      </w:pPr>
    </w:p>
    <w:p w14:paraId="26B51F4D" w14:textId="77777777" w:rsidR="009365DA" w:rsidRPr="009365DA" w:rsidRDefault="009365DA" w:rsidP="009365DA">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Zamawiający dokona wyboru najkorzystniejszej oferty spośród wszystkich ofert poprawnie złożonych we wskazanym terminie. Oferty złożone po terminie oraz w inny niż wskazywany sposób nie będą podlegały ocenie.</w:t>
      </w:r>
    </w:p>
    <w:p w14:paraId="0D7E98BB" w14:textId="77777777" w:rsidR="009365DA" w:rsidRPr="009365DA" w:rsidRDefault="009365DA" w:rsidP="009365DA">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W przypadku złożenia przez Wykonawców ofert z taką samą najniższą ceną Zamawiający dopuszcza możliwość wezwania Wykonawców tych ofert do złożenia ofert dodatkowych zawierających nową cenę.</w:t>
      </w:r>
    </w:p>
    <w:p w14:paraId="4CB5E38C" w14:textId="77777777" w:rsidR="009365DA" w:rsidRPr="009365DA" w:rsidRDefault="009365DA" w:rsidP="009365DA">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Komunikacja Zamawiającego z potencjalnymi Wykonawcami oraz przekazywanie dokumentów i oświadczeń odbywać się będzie pisemnie lub w formie elektronicznej. Adres e-mail do korespondencji: </w:t>
      </w:r>
      <w:hyperlink r:id="rId11" w:history="1">
        <w:r w:rsidRPr="009365DA">
          <w:rPr>
            <w:rFonts w:ascii="Arial" w:eastAsia="Times New Roman" w:hAnsi="Arial" w:cs="Arial"/>
            <w:color w:val="0000FF"/>
            <w:kern w:val="0"/>
            <w:sz w:val="20"/>
            <w:szCs w:val="20"/>
            <w:u w:val="single"/>
            <w:lang w:eastAsia="pl-PL"/>
            <w14:ligatures w14:val="none"/>
          </w:rPr>
          <w:t>mobilki@tgpowiat.pl</w:t>
        </w:r>
      </w:hyperlink>
      <w:r w:rsidRPr="009365DA">
        <w:rPr>
          <w:rFonts w:ascii="Arial" w:eastAsia="Times New Roman" w:hAnsi="Arial" w:cs="Arial"/>
          <w:kern w:val="0"/>
          <w:sz w:val="20"/>
          <w:szCs w:val="20"/>
          <w:lang w:eastAsia="pl-PL"/>
          <w14:ligatures w14:val="none"/>
        </w:rPr>
        <w:t>.</w:t>
      </w:r>
    </w:p>
    <w:p w14:paraId="78E752BD" w14:textId="77777777" w:rsidR="009365DA" w:rsidRPr="009365DA" w:rsidRDefault="009365DA" w:rsidP="009365DA">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Zamawiający poinformuje Wykonawców o wyborze najkorzystniejszej oferty bądź unieważnieniu postępowania.</w:t>
      </w:r>
    </w:p>
    <w:p w14:paraId="5D5E178B" w14:textId="77777777" w:rsidR="009365DA" w:rsidRPr="009365DA" w:rsidRDefault="009365DA" w:rsidP="009365DA">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Zamawiający zastrzega sobie prawo do odstąpienia od wyboru Wykonawcy oraz unieważnienia niniejszego zapytania ofertowego bez podania przyczyny. Wykonawcom nie przysługuje z tego tytułu roszczenie o zawarcie umowy ani zwrot kosztów związanych z przygotowaniem i złożeniem oferty.</w:t>
      </w:r>
    </w:p>
    <w:p w14:paraId="7DBA0523" w14:textId="77777777" w:rsidR="009365DA" w:rsidRPr="009365DA" w:rsidRDefault="009365DA" w:rsidP="009365DA">
      <w:pPr>
        <w:numPr>
          <w:ilvl w:val="0"/>
          <w:numId w:val="7"/>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Umowa z wybranym Wykonawcą jest zawierana w formie pisemnej, zgodnie z wzorem stanowiącym załącznik nr 3.</w:t>
      </w:r>
    </w:p>
    <w:p w14:paraId="64640128"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6B8D35AB" w14:textId="77777777" w:rsidR="009365DA" w:rsidRDefault="009365DA" w:rsidP="009365DA">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76D7C858" w14:textId="77777777" w:rsidR="009365DA" w:rsidRDefault="009365DA" w:rsidP="009365DA">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2C83050A"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2350CEAB"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kern w:val="0"/>
          <w:sz w:val="20"/>
          <w:szCs w:val="20"/>
          <w:lang w:eastAsia="pl-PL"/>
          <w14:ligatures w14:val="none"/>
        </w:rPr>
      </w:pPr>
    </w:p>
    <w:p w14:paraId="6E153F2C"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r w:rsidRPr="009365DA">
        <w:rPr>
          <w:rFonts w:ascii="Arial" w:eastAsia="Times New Roman" w:hAnsi="Arial" w:cs="Arial"/>
          <w:b/>
          <w:bCs/>
          <w:kern w:val="0"/>
          <w:sz w:val="20"/>
          <w:szCs w:val="20"/>
          <w:lang w:eastAsia="pl-PL"/>
          <w14:ligatures w14:val="none"/>
        </w:rPr>
        <w:lastRenderedPageBreak/>
        <w:t>VIII. ZMIANY WARUNKÓW UMOWY</w:t>
      </w:r>
    </w:p>
    <w:p w14:paraId="40257F02" w14:textId="77777777" w:rsidR="009365DA" w:rsidRPr="009365DA" w:rsidRDefault="009365DA" w:rsidP="009365DA">
      <w:pPr>
        <w:tabs>
          <w:tab w:val="left" w:pos="360"/>
          <w:tab w:val="left" w:pos="426"/>
        </w:tabs>
        <w:suppressAutoHyphens/>
        <w:spacing w:after="0" w:line="240" w:lineRule="auto"/>
        <w:ind w:left="360"/>
        <w:jc w:val="both"/>
        <w:rPr>
          <w:rFonts w:ascii="Arial" w:eastAsia="Times New Roman" w:hAnsi="Arial" w:cs="Arial"/>
          <w:b/>
          <w:bCs/>
          <w:kern w:val="0"/>
          <w:sz w:val="20"/>
          <w:szCs w:val="20"/>
          <w:lang w:eastAsia="pl-PL"/>
          <w14:ligatures w14:val="none"/>
        </w:rPr>
      </w:pPr>
    </w:p>
    <w:p w14:paraId="79864BA9" w14:textId="77777777" w:rsidR="009365DA" w:rsidRPr="009365DA" w:rsidRDefault="009365DA" w:rsidP="009365DA">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Zamawiający przewiduje możliwość dokonania zmiany zawartej umowy w następującym zakresie:</w:t>
      </w:r>
    </w:p>
    <w:p w14:paraId="30118DBA" w14:textId="77777777" w:rsidR="009365DA" w:rsidRPr="009365DA" w:rsidRDefault="009365DA" w:rsidP="009365DA">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p>
    <w:p w14:paraId="2C76F1D0" w14:textId="77777777" w:rsidR="009365DA" w:rsidRPr="009365DA" w:rsidRDefault="009365DA" w:rsidP="009365DA">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1. ZMIANA WYNAGRODZENIA – POMNIEJSZENIE WYNAGRODZENIA:</w:t>
      </w:r>
    </w:p>
    <w:p w14:paraId="6A2778D9" w14:textId="40F82CC0" w:rsidR="009365DA" w:rsidRPr="009365DA" w:rsidRDefault="009365DA" w:rsidP="009365DA">
      <w:pPr>
        <w:tabs>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a) Wysokość wynagrodzenia za wykonanie usługi szkoleniowej będzie mogła ulec zmianie, </w:t>
      </w:r>
      <w:r w:rsidRPr="009365DA">
        <w:rPr>
          <w:rFonts w:ascii="Arial" w:eastAsia="Times New Roman" w:hAnsi="Arial" w:cs="Arial"/>
          <w:kern w:val="0"/>
          <w:sz w:val="20"/>
          <w:szCs w:val="20"/>
          <w:lang w:eastAsia="pl-PL"/>
          <w14:ligatures w14:val="none"/>
        </w:rPr>
        <w:br/>
        <w:t xml:space="preserve">tj.: pomniejszeniu w przypadku przerwania szkolenia przez osobę skierowaną na szkolenie Zamawiający zapłaci za faktycznie odbytą przez uczestnika część szkolenia, powiększoną ewentualnie o poniesione koszty stałe. W tej sytuacji rozliczenie za przedmiot zamówienia nastąpi zgodnie z rzeczywistym wykonaniem przedmiotu umowy, tj.: za faktycznie przeprowadzone kursy </w:t>
      </w:r>
      <w:r w:rsidR="00CD7001">
        <w:rPr>
          <w:rFonts w:ascii="Arial" w:eastAsia="Times New Roman" w:hAnsi="Arial" w:cs="Arial"/>
          <w:kern w:val="0"/>
          <w:sz w:val="20"/>
          <w:szCs w:val="20"/>
          <w:lang w:eastAsia="pl-PL"/>
          <w14:ligatures w14:val="none"/>
        </w:rPr>
        <w:t>elektryczne SEP G1</w:t>
      </w:r>
      <w:r w:rsidRPr="009365DA">
        <w:rPr>
          <w:rFonts w:ascii="Arial" w:eastAsia="Times New Roman" w:hAnsi="Arial" w:cs="Arial"/>
          <w:kern w:val="0"/>
          <w:sz w:val="20"/>
          <w:szCs w:val="20"/>
          <w:lang w:eastAsia="pl-PL"/>
          <w14:ligatures w14:val="none"/>
        </w:rPr>
        <w:t>, zgodnie z cenami określonymi przez Wykonawcę w formularzu ofertowym.</w:t>
      </w:r>
    </w:p>
    <w:p w14:paraId="07541732" w14:textId="77777777" w:rsidR="009365DA" w:rsidRPr="009365DA" w:rsidRDefault="009365DA" w:rsidP="009365DA">
      <w:pPr>
        <w:tabs>
          <w:tab w:val="left" w:pos="360"/>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b) Zmiana wynagrodzenia może wystąpić także w przypadku stwierdzenia niezgodności zrealizowanego szkolenia w stosunku do przedstawionej oferty.</w:t>
      </w:r>
    </w:p>
    <w:p w14:paraId="400A7E07" w14:textId="77777777" w:rsidR="009365DA" w:rsidRPr="009365DA" w:rsidRDefault="009365DA" w:rsidP="009365DA">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3. ZMIANA WYKŁADOWCÓW/INSTRUKTORÓW</w:t>
      </w:r>
    </w:p>
    <w:p w14:paraId="6D91BA77" w14:textId="77777777" w:rsidR="009365DA" w:rsidRPr="009365DA" w:rsidRDefault="009365DA" w:rsidP="009365DA">
      <w:pPr>
        <w:tabs>
          <w:tab w:val="left" w:pos="360"/>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a) Wykonawca może dokonywać zmiany kadry dydaktycznej wskazanej do realizacji szkolenia jedynie za uprzednią pisemną zgodą Zamawiającego akceptującą nowych wykładowców/instruktorów. </w:t>
      </w:r>
    </w:p>
    <w:p w14:paraId="0AAB64F7" w14:textId="77777777" w:rsidR="009365DA" w:rsidRPr="009365DA" w:rsidRDefault="009365DA" w:rsidP="009365DA">
      <w:pPr>
        <w:tabs>
          <w:tab w:val="left" w:pos="360"/>
          <w:tab w:val="left" w:pos="426"/>
        </w:tabs>
        <w:suppressAutoHyphens/>
        <w:spacing w:after="0" w:line="240" w:lineRule="auto"/>
        <w:ind w:left="284"/>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b) W przypadku zmiany wykładowców/instruktorów – nowy wykładowca/instruktor musi posiadać kwalifikacje oraz doświadczenie równoważne do zmienianego wykładowcy/instruktora.</w:t>
      </w:r>
    </w:p>
    <w:p w14:paraId="6C4D0369" w14:textId="77777777" w:rsidR="009365DA" w:rsidRPr="009365DA" w:rsidRDefault="009365DA" w:rsidP="009365DA">
      <w:pPr>
        <w:tabs>
          <w:tab w:val="left" w:pos="360"/>
          <w:tab w:val="left" w:pos="426"/>
        </w:tabs>
        <w:suppressAutoHyphen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4. ZMIANA OKRESU REALIZACJI SZKOLENIA</w:t>
      </w:r>
    </w:p>
    <w:p w14:paraId="6188CF60" w14:textId="77777777" w:rsidR="009365DA" w:rsidRPr="009365DA" w:rsidRDefault="009365DA" w:rsidP="009365DA">
      <w:pPr>
        <w:tabs>
          <w:tab w:val="left" w:pos="142"/>
        </w:tabs>
        <w:suppressAutoHyphen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Wykonawca może w uzasadnionych przypadkach dokonać zmiany okresu realizacji szkolenia wskazanego w umowie jedynie za uprzednią pisemną zgodą Zamawiającego. </w:t>
      </w:r>
    </w:p>
    <w:p w14:paraId="58887602" w14:textId="77777777" w:rsidR="009365DA" w:rsidRPr="009365DA" w:rsidRDefault="009365DA" w:rsidP="009365DA">
      <w:pPr>
        <w:tabs>
          <w:tab w:val="left" w:pos="142"/>
        </w:tabs>
        <w:suppressAutoHyphens/>
        <w:spacing w:after="0" w:line="240" w:lineRule="auto"/>
        <w:jc w:val="both"/>
        <w:rPr>
          <w:rFonts w:ascii="Arial" w:eastAsia="Times New Roman" w:hAnsi="Arial" w:cs="Arial"/>
          <w:kern w:val="0"/>
          <w:sz w:val="20"/>
          <w:szCs w:val="20"/>
          <w:lang w:eastAsia="pl-PL"/>
          <w14:ligatures w14:val="none"/>
        </w:rPr>
      </w:pPr>
    </w:p>
    <w:p w14:paraId="0624064B" w14:textId="77777777" w:rsidR="009365DA" w:rsidRPr="009365DA" w:rsidRDefault="009365DA" w:rsidP="009365DA">
      <w:pPr>
        <w:tabs>
          <w:tab w:val="left" w:pos="142"/>
        </w:tabs>
        <w:suppressAutoHyphens/>
        <w:spacing w:after="0" w:line="240" w:lineRule="auto"/>
        <w:jc w:val="both"/>
        <w:rPr>
          <w:rFonts w:ascii="Arial" w:eastAsia="Times New Roman" w:hAnsi="Arial" w:cs="Arial"/>
          <w:kern w:val="0"/>
          <w:sz w:val="20"/>
          <w:szCs w:val="20"/>
          <w:lang w:eastAsia="pl-PL"/>
          <w14:ligatures w14:val="none"/>
        </w:rPr>
      </w:pPr>
    </w:p>
    <w:p w14:paraId="2F121D60" w14:textId="77777777" w:rsidR="009365DA" w:rsidRPr="009365DA" w:rsidRDefault="009365DA" w:rsidP="009365DA">
      <w:pPr>
        <w:tabs>
          <w:tab w:val="left" w:pos="142"/>
        </w:tabs>
        <w:suppressAutoHyphen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ab/>
      </w:r>
    </w:p>
    <w:p w14:paraId="64FDB334" w14:textId="77777777" w:rsidR="009365DA" w:rsidRPr="009365DA" w:rsidRDefault="009365DA" w:rsidP="009365DA">
      <w:pPr>
        <w:tabs>
          <w:tab w:val="left" w:pos="142"/>
        </w:tabs>
        <w:suppressAutoHyphens/>
        <w:spacing w:after="0" w:line="240" w:lineRule="auto"/>
        <w:jc w:val="both"/>
        <w:rPr>
          <w:rFonts w:ascii="Arial" w:eastAsia="Times New Roman" w:hAnsi="Arial" w:cs="Arial"/>
          <w:kern w:val="0"/>
          <w:sz w:val="20"/>
          <w:szCs w:val="20"/>
          <w:lang w:eastAsia="pl-PL"/>
          <w14:ligatures w14:val="none"/>
        </w:rPr>
      </w:pPr>
    </w:p>
    <w:p w14:paraId="73D0CF18" w14:textId="77777777" w:rsidR="009365DA" w:rsidRPr="009365DA" w:rsidRDefault="009365DA" w:rsidP="009365DA">
      <w:pPr>
        <w:tabs>
          <w:tab w:val="left" w:pos="142"/>
        </w:tabs>
        <w:suppressAutoHyphens/>
        <w:spacing w:after="0" w:line="240" w:lineRule="auto"/>
        <w:jc w:val="both"/>
        <w:rPr>
          <w:rFonts w:ascii="Arial" w:eastAsia="Times New Roman" w:hAnsi="Arial" w:cs="Arial"/>
          <w:b/>
          <w:bCs/>
          <w:kern w:val="0"/>
          <w:sz w:val="20"/>
          <w:szCs w:val="20"/>
          <w:lang w:eastAsia="pl-PL"/>
          <w14:ligatures w14:val="none"/>
        </w:rPr>
      </w:pPr>
      <w:r w:rsidRPr="009365DA">
        <w:rPr>
          <w:rFonts w:ascii="Arial" w:eastAsia="Times New Roman" w:hAnsi="Arial" w:cs="Arial"/>
          <w:b/>
          <w:bCs/>
          <w:kern w:val="0"/>
          <w:sz w:val="20"/>
          <w:szCs w:val="20"/>
          <w:lang w:eastAsia="pl-PL"/>
          <w14:ligatures w14:val="none"/>
        </w:rPr>
        <w:t>IX. OGÓLNE POSTANOWIENIA</w:t>
      </w:r>
    </w:p>
    <w:p w14:paraId="2CA5B991" w14:textId="77777777" w:rsidR="009365DA" w:rsidRPr="009365DA" w:rsidRDefault="009365DA" w:rsidP="009365DA">
      <w:pPr>
        <w:tabs>
          <w:tab w:val="left" w:pos="142"/>
        </w:tabs>
        <w:suppressAutoHyphens/>
        <w:spacing w:after="0" w:line="240" w:lineRule="auto"/>
        <w:jc w:val="both"/>
        <w:rPr>
          <w:rFonts w:ascii="Arial" w:eastAsia="Times New Roman" w:hAnsi="Arial" w:cs="Arial"/>
          <w:b/>
          <w:bCs/>
          <w:kern w:val="0"/>
          <w:sz w:val="20"/>
          <w:szCs w:val="20"/>
          <w:lang w:eastAsia="pl-PL"/>
          <w14:ligatures w14:val="none"/>
        </w:rPr>
      </w:pPr>
    </w:p>
    <w:p w14:paraId="6CCCAE3D" w14:textId="77777777" w:rsidR="009365DA" w:rsidRPr="009365DA" w:rsidRDefault="009365DA" w:rsidP="00C83188">
      <w:pPr>
        <w:widowControl w:val="0"/>
        <w:numPr>
          <w:ilvl w:val="0"/>
          <w:numId w:val="6"/>
        </w:numPr>
        <w:shd w:val="clear" w:color="auto" w:fill="FFFFFF"/>
        <w:autoSpaceDE w:val="0"/>
        <w:autoSpaceDN w:val="0"/>
        <w:adjustRightInd w:val="0"/>
        <w:spacing w:after="0" w:line="240" w:lineRule="auto"/>
        <w:ind w:left="425" w:hanging="426"/>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Niniejsze postępowanie prowadzone jest na zasadach opartych na wewnętrznych uregulowaniach organizacyjnych Zamawiającego. Nie mają w tym przypadku zastosowania przepisy ustawy z dnia 11 września 2019 roku Prawo zamówień publicznych.</w:t>
      </w:r>
    </w:p>
    <w:p w14:paraId="03454DB4" w14:textId="77777777" w:rsidR="009365DA" w:rsidRPr="009365DA" w:rsidRDefault="009365DA" w:rsidP="009365DA">
      <w:pPr>
        <w:widowControl w:val="0"/>
        <w:numPr>
          <w:ilvl w:val="0"/>
          <w:numId w:val="6"/>
        </w:numPr>
        <w:shd w:val="clear" w:color="auto" w:fill="FFFFFF"/>
        <w:autoSpaceDE w:val="0"/>
        <w:autoSpaceDN w:val="0"/>
        <w:adjustRightInd w:val="0"/>
        <w:spacing w:after="0" w:line="240" w:lineRule="auto"/>
        <w:ind w:left="425" w:hanging="426"/>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Obowiązek informacyjny:</w:t>
      </w:r>
    </w:p>
    <w:p w14:paraId="14C2A977" w14:textId="3ABFBF2C" w:rsidR="009365DA" w:rsidRPr="009365DA" w:rsidRDefault="009365DA" w:rsidP="009365DA">
      <w:p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 xml:space="preserve">Zgodnie z art. 13 ust. 1 i ust. 2 rozporządzenia Parlamentu Europejskiego i Rady (UE) 2016/679 </w:t>
      </w:r>
      <w:r w:rsidRPr="009365DA">
        <w:rPr>
          <w:rFonts w:ascii="Arial" w:eastAsia="Times New Roman" w:hAnsi="Arial" w:cs="Arial"/>
          <w:color w:val="000000"/>
          <w:kern w:val="0"/>
          <w:sz w:val="20"/>
          <w:szCs w:val="20"/>
          <w:shd w:val="clear" w:color="auto" w:fill="FFFFFF"/>
          <w:lang w:eastAsia="pl-PL"/>
          <w14:ligatures w14:val="none"/>
        </w:rPr>
        <w:t xml:space="preserve">z dnia 27 kwietnia </w:t>
      </w:r>
      <w:r w:rsidRPr="009365DA">
        <w:rPr>
          <w:rFonts w:ascii="Arial" w:eastAsia="Times New Roman" w:hAnsi="Arial" w:cs="Arial"/>
          <w:color w:val="000000"/>
          <w:kern w:val="0"/>
          <w:sz w:val="20"/>
          <w:szCs w:val="20"/>
          <w:shd w:val="clear" w:color="auto" w:fill="FFFFFF"/>
          <w:lang w:val="x-none" w:eastAsia="pl-PL"/>
          <w14:ligatures w14:val="none"/>
        </w:rPr>
        <w:t>2016 roku w sprawie ochrony osób fizycznych w związku z przetwarzaniem danych osobowych i w sprawie swobodnego przepływu takich danych oraz uchylenia dyrektywy 95/46/WE (ogólne rozporządzenie o ochronie danych- zwane dalej RODO) informuję, iż:</w:t>
      </w:r>
    </w:p>
    <w:p w14:paraId="0AEC011E" w14:textId="77777777" w:rsidR="009365DA" w:rsidRPr="009365DA" w:rsidRDefault="009365DA" w:rsidP="009365DA">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administratorem Pani/Pana danych osobowych w Starostwie Powiatowym w Tarnowskich Górach z siedzibą w Tarnowskich Górach przy ul. Karłuszowiec 5 jest Starosta Tarnogórski z którym można się skontaktować w następujący sposób:</w:t>
      </w:r>
    </w:p>
    <w:p w14:paraId="1AF39FF0" w14:textId="77777777" w:rsidR="009365DA" w:rsidRPr="009365DA" w:rsidRDefault="009365DA" w:rsidP="009365DA">
      <w:pPr>
        <w:numPr>
          <w:ilvl w:val="2"/>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 xml:space="preserve">pocztą tradycyjną na adres: Starostwo Powiatowe w Tarnowskich Górach, </w:t>
      </w:r>
      <w:r w:rsidRPr="009365DA">
        <w:rPr>
          <w:rFonts w:ascii="Arial" w:eastAsia="Times New Roman" w:hAnsi="Arial" w:cs="Arial"/>
          <w:color w:val="000000"/>
          <w:kern w:val="0"/>
          <w:sz w:val="20"/>
          <w:szCs w:val="20"/>
          <w:shd w:val="clear" w:color="auto" w:fill="FFFFFF"/>
          <w:lang w:val="x-none" w:eastAsia="pl-PL"/>
          <w14:ligatures w14:val="none"/>
        </w:rPr>
        <w:br/>
        <w:t>ul. Karłuszowiec 5, 42-600 Tarnowskie Góry,</w:t>
      </w:r>
    </w:p>
    <w:p w14:paraId="0F4B6AF8" w14:textId="77777777" w:rsidR="009365DA" w:rsidRPr="009365DA" w:rsidRDefault="009365DA" w:rsidP="009365DA">
      <w:pPr>
        <w:numPr>
          <w:ilvl w:val="2"/>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przez adres e-Doreczeń: adres: AE:PL-57014-48911-TADBU-23</w:t>
      </w:r>
    </w:p>
    <w:p w14:paraId="5B536916" w14:textId="77777777" w:rsidR="009365DA" w:rsidRPr="009365DA" w:rsidRDefault="009365DA" w:rsidP="009365DA">
      <w:pPr>
        <w:numPr>
          <w:ilvl w:val="2"/>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 xml:space="preserve">pocztą elektroniczną: email: </w:t>
      </w:r>
      <w:hyperlink r:id="rId12" w:history="1">
        <w:r w:rsidRPr="009365DA">
          <w:rPr>
            <w:rFonts w:ascii="Arial" w:eastAsia="Times New Roman" w:hAnsi="Arial" w:cs="Arial"/>
            <w:color w:val="0000FF"/>
            <w:kern w:val="0"/>
            <w:sz w:val="20"/>
            <w:szCs w:val="20"/>
            <w:u w:val="single"/>
            <w:shd w:val="clear" w:color="auto" w:fill="FFFFFF"/>
            <w:lang w:val="x-none" w:eastAsia="pl-PL"/>
            <w14:ligatures w14:val="none"/>
          </w:rPr>
          <w:t>starosta@tgpowiat.pl</w:t>
        </w:r>
      </w:hyperlink>
      <w:r w:rsidRPr="009365DA">
        <w:rPr>
          <w:rFonts w:ascii="Arial" w:eastAsia="Times New Roman" w:hAnsi="Arial" w:cs="Arial"/>
          <w:color w:val="000000"/>
          <w:kern w:val="0"/>
          <w:sz w:val="20"/>
          <w:szCs w:val="20"/>
          <w:shd w:val="clear" w:color="auto" w:fill="FFFFFF"/>
          <w:lang w:val="x-none" w:eastAsia="pl-PL"/>
          <w14:ligatures w14:val="none"/>
        </w:rPr>
        <w:t xml:space="preserve">,  </w:t>
      </w:r>
    </w:p>
    <w:p w14:paraId="29F3454A" w14:textId="77777777" w:rsidR="009365DA" w:rsidRPr="009365DA" w:rsidRDefault="009365DA" w:rsidP="009365DA">
      <w:pPr>
        <w:numPr>
          <w:ilvl w:val="2"/>
          <w:numId w:val="11"/>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telefonicznie: (32) 381-37-11;</w:t>
      </w:r>
    </w:p>
    <w:p w14:paraId="74B5E89E" w14:textId="77777777" w:rsidR="009365DA" w:rsidRPr="009365DA" w:rsidRDefault="009365DA" w:rsidP="009365DA">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 xml:space="preserve">w Starostwie Powiatowym w Tarnowskich Górach został powołany Inspektor Ochrony Danych: </w:t>
      </w:r>
    </w:p>
    <w:p w14:paraId="01A9F335" w14:textId="77777777" w:rsidR="009365DA" w:rsidRPr="009365DA" w:rsidRDefault="009365DA" w:rsidP="009365DA">
      <w:p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bidi="pl-PL"/>
          <w14:ligatures w14:val="none"/>
        </w:rPr>
      </w:pPr>
      <w:r w:rsidRPr="009365DA">
        <w:rPr>
          <w:rFonts w:ascii="Arial" w:eastAsia="Times New Roman" w:hAnsi="Arial" w:cs="Arial"/>
          <w:color w:val="000000"/>
          <w:kern w:val="0"/>
          <w:sz w:val="20"/>
          <w:szCs w:val="20"/>
          <w:shd w:val="clear" w:color="auto" w:fill="FFFFFF"/>
          <w:lang w:val="x-none" w:eastAsia="pl-PL" w:bidi="pl-PL"/>
          <w14:ligatures w14:val="none"/>
        </w:rPr>
        <w:t xml:space="preserve">       dane kontaktowe Inspektora Ochrony Danych: </w:t>
      </w:r>
    </w:p>
    <w:p w14:paraId="6FE3EAD4" w14:textId="77777777" w:rsidR="009365DA" w:rsidRPr="009365DA" w:rsidRDefault="009365DA" w:rsidP="009365DA">
      <w:pPr>
        <w:numPr>
          <w:ilvl w:val="0"/>
          <w:numId w:val="12"/>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 xml:space="preserve">poczta tradycyjna - adres: Starostwo Powiatowe w Tarnowskich Górach, </w:t>
      </w:r>
      <w:r w:rsidRPr="009365DA">
        <w:rPr>
          <w:rFonts w:ascii="Arial" w:eastAsia="Times New Roman" w:hAnsi="Arial" w:cs="Arial"/>
          <w:color w:val="000000"/>
          <w:kern w:val="0"/>
          <w:sz w:val="20"/>
          <w:szCs w:val="20"/>
          <w:shd w:val="clear" w:color="auto" w:fill="FFFFFF"/>
          <w:lang w:val="x-none" w:eastAsia="pl-PL"/>
          <w14:ligatures w14:val="none"/>
        </w:rPr>
        <w:br/>
        <w:t>ul. Karłuszowiec 5, 42-600 Tarnowskie Góry,</w:t>
      </w:r>
    </w:p>
    <w:p w14:paraId="15B4B829" w14:textId="77777777" w:rsidR="009365DA" w:rsidRPr="009365DA" w:rsidRDefault="009365DA" w:rsidP="009365DA">
      <w:pPr>
        <w:numPr>
          <w:ilvl w:val="0"/>
          <w:numId w:val="12"/>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 xml:space="preserve">poczta elektroniczna: email: </w:t>
      </w:r>
      <w:hyperlink r:id="rId13" w:history="1">
        <w:r w:rsidRPr="009365DA">
          <w:rPr>
            <w:rFonts w:ascii="Arial" w:eastAsia="Times New Roman" w:hAnsi="Arial" w:cs="Arial"/>
            <w:color w:val="0000FF"/>
            <w:kern w:val="0"/>
            <w:sz w:val="20"/>
            <w:szCs w:val="20"/>
            <w:u w:val="single"/>
            <w:shd w:val="clear" w:color="auto" w:fill="FFFFFF"/>
            <w:lang w:val="x-none" w:eastAsia="pl-PL"/>
            <w14:ligatures w14:val="none"/>
          </w:rPr>
          <w:t>iodo@tgpowiat.pl</w:t>
        </w:r>
      </w:hyperlink>
      <w:r w:rsidRPr="009365DA">
        <w:rPr>
          <w:rFonts w:ascii="Arial" w:eastAsia="Times New Roman" w:hAnsi="Arial" w:cs="Arial"/>
          <w:color w:val="000000"/>
          <w:kern w:val="0"/>
          <w:sz w:val="20"/>
          <w:szCs w:val="20"/>
          <w:shd w:val="clear" w:color="auto" w:fill="FFFFFF"/>
          <w:lang w:val="x-none" w:eastAsia="pl-PL"/>
          <w14:ligatures w14:val="none"/>
        </w:rPr>
        <w:t xml:space="preserve">, </w:t>
      </w:r>
    </w:p>
    <w:p w14:paraId="5109C68C" w14:textId="77777777" w:rsidR="009365DA" w:rsidRPr="009365DA" w:rsidRDefault="009365DA" w:rsidP="009365DA">
      <w:pPr>
        <w:numPr>
          <w:ilvl w:val="0"/>
          <w:numId w:val="12"/>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telefon: (32) 381-37-94;</w:t>
      </w:r>
    </w:p>
    <w:p w14:paraId="7F12D7E6" w14:textId="77777777" w:rsidR="009365DA" w:rsidRPr="009365DA" w:rsidRDefault="009365DA" w:rsidP="009365DA">
      <w:pPr>
        <w:numPr>
          <w:ilvl w:val="0"/>
          <w:numId w:val="10"/>
        </w:numPr>
        <w:tabs>
          <w:tab w:val="left" w:pos="360"/>
          <w:tab w:val="left" w:pos="426"/>
        </w:tabs>
        <w:suppressAutoHyphens/>
        <w:spacing w:after="0" w:line="240" w:lineRule="auto"/>
        <w:jc w:val="both"/>
        <w:rPr>
          <w:rFonts w:ascii="Arial" w:eastAsia="Times New Roman" w:hAnsi="Arial" w:cs="Arial"/>
          <w:b/>
          <w:bCs/>
          <w:color w:val="000000"/>
          <w:kern w:val="0"/>
          <w:sz w:val="20"/>
          <w:szCs w:val="20"/>
          <w:shd w:val="clear" w:color="auto" w:fill="FFFFFF"/>
          <w:lang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 xml:space="preserve">Pani/Pana dane osobowe przetwarzane będą w celu przeprowadzenia zapytania ofertowego na przeprowadzenie kursu elektrycznego SEP G1 na podstawie art. 6 ust. 1 lit. b i c  RODO w związku z art. 2 ust. 2 pkt. 1 ustawy z dnia </w:t>
      </w:r>
      <w:r w:rsidRPr="009365DA">
        <w:rPr>
          <w:rFonts w:ascii="Arial" w:eastAsia="Times New Roman" w:hAnsi="Arial" w:cs="Arial"/>
          <w:color w:val="000000"/>
          <w:kern w:val="0"/>
          <w:sz w:val="20"/>
          <w:szCs w:val="20"/>
          <w:shd w:val="clear" w:color="auto" w:fill="FFFFFF"/>
          <w:lang w:eastAsia="pl-PL"/>
          <w14:ligatures w14:val="none"/>
        </w:rPr>
        <w:t xml:space="preserve">11 września 2019 r. </w:t>
      </w:r>
      <w:r w:rsidRPr="009365DA">
        <w:rPr>
          <w:rFonts w:ascii="Arial" w:eastAsia="Times New Roman" w:hAnsi="Arial" w:cs="Arial"/>
          <w:color w:val="000000"/>
          <w:kern w:val="0"/>
          <w:sz w:val="20"/>
          <w:szCs w:val="20"/>
          <w:shd w:val="clear" w:color="auto" w:fill="FFFFFF"/>
          <w:lang w:val="x-none" w:eastAsia="pl-PL"/>
          <w14:ligatures w14:val="none"/>
        </w:rPr>
        <w:t xml:space="preserve">Prawo zamówień publicznych (Pzp), na podstawie którego zamówienie to jest wyłączone z procedur ustawy Pzp;  </w:t>
      </w:r>
    </w:p>
    <w:p w14:paraId="10F19A1A" w14:textId="77777777" w:rsidR="009365DA" w:rsidRPr="009365DA" w:rsidRDefault="009365DA" w:rsidP="009365DA">
      <w:pPr>
        <w:numPr>
          <w:ilvl w:val="0"/>
          <w:numId w:val="10"/>
        </w:numPr>
        <w:tabs>
          <w:tab w:val="left" w:pos="360"/>
          <w:tab w:val="left" w:pos="426"/>
        </w:tabs>
        <w:suppressAutoHyphens/>
        <w:spacing w:after="0" w:line="240" w:lineRule="auto"/>
        <w:jc w:val="both"/>
        <w:rPr>
          <w:rFonts w:ascii="Arial" w:eastAsia="Times New Roman" w:hAnsi="Arial" w:cs="Arial"/>
          <w:b/>
          <w:bCs/>
          <w:color w:val="000000"/>
          <w:kern w:val="0"/>
          <w:sz w:val="20"/>
          <w:szCs w:val="20"/>
          <w:shd w:val="clear" w:color="auto" w:fill="FFFFFF"/>
          <w:lang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 xml:space="preserve">odbiorcą Pani/Pana danych osobowych mogą </w:t>
      </w:r>
      <w:r w:rsidRPr="009365DA">
        <w:rPr>
          <w:rFonts w:ascii="Arial" w:eastAsia="Times New Roman" w:hAnsi="Arial" w:cs="Arial"/>
          <w:iCs/>
          <w:color w:val="000000"/>
          <w:kern w:val="0"/>
          <w:sz w:val="20"/>
          <w:szCs w:val="20"/>
          <w:shd w:val="clear" w:color="auto" w:fill="FFFFFF"/>
          <w:lang w:val="x-none" w:eastAsia="pl-PL"/>
          <w14:ligatures w14:val="none"/>
        </w:rPr>
        <w:t xml:space="preserve">być podmioty upoważnione na podstawie przepisów prawa w szczególności: Policja, Sądy, Prokuratura, Najwyższa Izba Kontroli oraz podmioty wspierające Administratora w wypełnianiu uprawnień i obowiązków oraz świadczeniu usług, w tym kancelarie prawne świadczące usługi zastępstwa procesowego oraz doradztwa prawnego oraz podmioty zapewniających asystę i wsparcie techniczne dla użytkowanych w </w:t>
      </w:r>
      <w:r w:rsidRPr="009365DA">
        <w:rPr>
          <w:rFonts w:ascii="Arial" w:eastAsia="Times New Roman" w:hAnsi="Arial" w:cs="Arial"/>
          <w:iCs/>
          <w:color w:val="000000"/>
          <w:kern w:val="0"/>
          <w:sz w:val="20"/>
          <w:szCs w:val="20"/>
          <w:shd w:val="clear" w:color="auto" w:fill="FFFFFF"/>
          <w:lang w:val="x-none" w:eastAsia="pl-PL"/>
          <w14:ligatures w14:val="none"/>
        </w:rPr>
        <w:lastRenderedPageBreak/>
        <w:t>Starostwie systemów informatycznych tj. m.in. – podmiot serwisujący system EZD (elektronicznego zarządzania dokumentami), system poczty elektronicznej przy czym zakres przekazania danych tym odbiorcom ograniczony jest wyłącznie do możliwości zapoznania się z tymi danymi w związku ze świadczeniem usług wsparcia technicznego i usuwaniem awarii. Odrębną kategorią odbiorców, którym mogą być ujawnione Państwa dane są podmioty uprawnione do obsługi doręczeń (Poczta Polska, kurierzy, itp.), podmioty świadczące usługi doręczania przy użyciu środków komunikacji elektronicznej;</w:t>
      </w:r>
    </w:p>
    <w:p w14:paraId="1FB1A18D" w14:textId="77777777" w:rsidR="009365DA" w:rsidRPr="009365DA" w:rsidRDefault="009365DA" w:rsidP="009365DA">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 xml:space="preserve">Pani/Pana dane osobowe nie będą przekazywane do państwa trzeciego/organizacji międzynarodowej; </w:t>
      </w:r>
    </w:p>
    <w:p w14:paraId="7C8F6A59" w14:textId="77777777" w:rsidR="009365DA" w:rsidRPr="009365DA" w:rsidRDefault="009365DA" w:rsidP="009365DA">
      <w:pPr>
        <w:tabs>
          <w:tab w:val="left" w:pos="360"/>
          <w:tab w:val="left" w:pos="426"/>
        </w:tabs>
        <w:suppressAutoHyphens/>
        <w:spacing w:after="0" w:line="240" w:lineRule="auto"/>
        <w:ind w:left="708"/>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Pani/Pana dane osobowe będą przechowywane przez okres 5 lat licząc od początku roku kalendarzowego, następującego po roku kalendarzowym, w którym nastąpiła końcowa płatność dofinansowania; posiada Pani/Pan:</w:t>
      </w:r>
    </w:p>
    <w:p w14:paraId="24EFC727" w14:textId="77777777" w:rsidR="009365DA" w:rsidRPr="009365DA" w:rsidRDefault="009365DA" w:rsidP="009365DA">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prawo dostępu do treści swoich danych</w:t>
      </w:r>
      <w:r w:rsidRPr="009365DA">
        <w:rPr>
          <w:rFonts w:ascii="Arial" w:eastAsia="Times New Roman" w:hAnsi="Arial" w:cs="Arial"/>
          <w:color w:val="000000"/>
          <w:kern w:val="0"/>
          <w:sz w:val="20"/>
          <w:szCs w:val="20"/>
          <w:shd w:val="clear" w:color="auto" w:fill="FFFFFF"/>
          <w:lang w:eastAsia="pl-PL"/>
          <w14:ligatures w14:val="none"/>
        </w:rPr>
        <w:t xml:space="preserve"> oraz do uzyskania ich kopii</w:t>
      </w:r>
      <w:r w:rsidRPr="009365DA">
        <w:rPr>
          <w:rFonts w:ascii="Arial" w:eastAsia="Times New Roman" w:hAnsi="Arial" w:cs="Arial"/>
          <w:color w:val="000000"/>
          <w:kern w:val="0"/>
          <w:sz w:val="20"/>
          <w:szCs w:val="20"/>
          <w:shd w:val="clear" w:color="auto" w:fill="FFFFFF"/>
          <w:lang w:val="x-none" w:eastAsia="pl-PL"/>
          <w14:ligatures w14:val="none"/>
        </w:rPr>
        <w:t>,</w:t>
      </w:r>
    </w:p>
    <w:p w14:paraId="1DB7EF86" w14:textId="77777777" w:rsidR="009365DA" w:rsidRPr="009365DA" w:rsidRDefault="009365DA" w:rsidP="009365DA">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prawo ich sprostowania</w:t>
      </w:r>
      <w:r w:rsidRPr="009365DA">
        <w:rPr>
          <w:rFonts w:ascii="Arial" w:eastAsia="Times New Roman" w:hAnsi="Arial" w:cs="Arial"/>
          <w:color w:val="000000"/>
          <w:kern w:val="0"/>
          <w:sz w:val="20"/>
          <w:szCs w:val="20"/>
          <w:shd w:val="clear" w:color="auto" w:fill="FFFFFF"/>
          <w:lang w:eastAsia="pl-PL"/>
          <w14:ligatures w14:val="none"/>
        </w:rPr>
        <w:t>/poprawienia</w:t>
      </w:r>
      <w:r w:rsidRPr="009365DA">
        <w:rPr>
          <w:rFonts w:ascii="Arial" w:eastAsia="Times New Roman" w:hAnsi="Arial" w:cs="Arial"/>
          <w:color w:val="000000"/>
          <w:kern w:val="0"/>
          <w:sz w:val="20"/>
          <w:szCs w:val="20"/>
          <w:shd w:val="clear" w:color="auto" w:fill="FFFFFF"/>
          <w:lang w:val="x-none" w:eastAsia="pl-PL"/>
          <w14:ligatures w14:val="none"/>
        </w:rPr>
        <w:t>,</w:t>
      </w:r>
    </w:p>
    <w:p w14:paraId="346C9EAE" w14:textId="77777777" w:rsidR="009365DA" w:rsidRPr="009365DA" w:rsidRDefault="009365DA" w:rsidP="009365DA">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prawo ograniczenia przetwarzania,</w:t>
      </w:r>
    </w:p>
    <w:p w14:paraId="46103920" w14:textId="77777777" w:rsidR="009365DA" w:rsidRPr="009365DA" w:rsidRDefault="009365DA" w:rsidP="009365DA">
      <w:pPr>
        <w:numPr>
          <w:ilvl w:val="2"/>
          <w:numId w:val="8"/>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eastAsia="pl-PL"/>
          <w14:ligatures w14:val="none"/>
        </w:rPr>
        <w:t xml:space="preserve">prawo do przenoszenia danych, których przetwarzanie odbywa się w związku </w:t>
      </w:r>
      <w:r w:rsidRPr="009365DA">
        <w:rPr>
          <w:rFonts w:ascii="Arial" w:eastAsia="Times New Roman" w:hAnsi="Arial" w:cs="Arial"/>
          <w:color w:val="000000"/>
          <w:kern w:val="0"/>
          <w:sz w:val="20"/>
          <w:szCs w:val="20"/>
          <w:shd w:val="clear" w:color="auto" w:fill="FFFFFF"/>
          <w:lang w:eastAsia="pl-PL"/>
          <w14:ligatures w14:val="none"/>
        </w:rPr>
        <w:br/>
        <w:t>z działaniami podjętymi przed podpisaniem umowy i wykonaniem umowy na podstawie art. 6 ust. 1 lit. b) RODO,</w:t>
      </w:r>
    </w:p>
    <w:p w14:paraId="776C5823" w14:textId="77777777" w:rsidR="009365DA" w:rsidRPr="009365DA" w:rsidRDefault="009365DA" w:rsidP="009365DA">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nie posiada Pani/Pan prawa do:</w:t>
      </w:r>
    </w:p>
    <w:p w14:paraId="127E3CEA" w14:textId="77777777" w:rsidR="009365DA" w:rsidRPr="009365DA" w:rsidRDefault="009365DA" w:rsidP="009365DA">
      <w:pPr>
        <w:numPr>
          <w:ilvl w:val="0"/>
          <w:numId w:val="9"/>
        </w:numPr>
        <w:tabs>
          <w:tab w:val="left" w:pos="360"/>
          <w:tab w:val="left" w:pos="426"/>
        </w:tabs>
        <w:suppressAutoHyphens/>
        <w:spacing w:after="0" w:line="240" w:lineRule="auto"/>
        <w:ind w:left="2484"/>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usunięcia danych w my</w:t>
      </w:r>
      <w:r w:rsidRPr="009365DA">
        <w:rPr>
          <w:rFonts w:ascii="Arial" w:eastAsia="Times New Roman" w:hAnsi="Arial" w:cs="Arial"/>
          <w:color w:val="000000"/>
          <w:kern w:val="0"/>
          <w:sz w:val="20"/>
          <w:szCs w:val="20"/>
          <w:shd w:val="clear" w:color="auto" w:fill="FFFFFF"/>
          <w:lang w:eastAsia="pl-PL"/>
          <w14:ligatures w14:val="none"/>
        </w:rPr>
        <w:t xml:space="preserve">śl </w:t>
      </w:r>
      <w:r w:rsidRPr="009365DA">
        <w:rPr>
          <w:rFonts w:ascii="Arial" w:eastAsia="Times New Roman" w:hAnsi="Arial" w:cs="Arial"/>
          <w:color w:val="000000"/>
          <w:kern w:val="0"/>
          <w:sz w:val="20"/>
          <w:szCs w:val="20"/>
          <w:shd w:val="clear" w:color="auto" w:fill="FFFFFF"/>
          <w:lang w:val="x-none" w:eastAsia="pl-PL"/>
          <w14:ligatures w14:val="none"/>
        </w:rPr>
        <w:t>art. 17 ust. 3 rozporządzenia – RODO,</w:t>
      </w:r>
    </w:p>
    <w:p w14:paraId="0FF39CC6" w14:textId="40DD7F35" w:rsidR="009365DA" w:rsidRPr="009365DA" w:rsidRDefault="009365DA" w:rsidP="009365DA">
      <w:pPr>
        <w:numPr>
          <w:ilvl w:val="0"/>
          <w:numId w:val="9"/>
        </w:numPr>
        <w:tabs>
          <w:tab w:val="left" w:pos="360"/>
          <w:tab w:val="left" w:pos="426"/>
        </w:tabs>
        <w:suppressAutoHyphens/>
        <w:spacing w:after="0" w:line="240" w:lineRule="auto"/>
        <w:ind w:left="2484"/>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 xml:space="preserve">przenoszenia danych, których </w:t>
      </w:r>
      <w:r w:rsidRPr="009365DA">
        <w:rPr>
          <w:rFonts w:ascii="Arial" w:eastAsia="Times New Roman" w:hAnsi="Arial" w:cs="Arial"/>
          <w:color w:val="000000"/>
          <w:kern w:val="0"/>
          <w:sz w:val="20"/>
          <w:szCs w:val="20"/>
          <w:shd w:val="clear" w:color="auto" w:fill="FFFFFF"/>
          <w:lang w:eastAsia="pl-PL"/>
          <w14:ligatures w14:val="none"/>
        </w:rPr>
        <w:t xml:space="preserve">przetwarzanie odbywa się </w:t>
      </w:r>
      <w:r w:rsidRPr="009365DA">
        <w:rPr>
          <w:rFonts w:ascii="Arial" w:eastAsia="Times New Roman" w:hAnsi="Arial" w:cs="Arial"/>
          <w:color w:val="000000"/>
          <w:kern w:val="0"/>
          <w:sz w:val="20"/>
          <w:szCs w:val="20"/>
          <w:shd w:val="clear" w:color="auto" w:fill="FFFFFF"/>
          <w:lang w:val="x-none" w:eastAsia="pl-PL"/>
          <w14:ligatures w14:val="none"/>
        </w:rPr>
        <w:t>na podstawie art. 6 ust 1 lit. c</w:t>
      </w:r>
      <w:r w:rsidRPr="009365DA">
        <w:rPr>
          <w:rFonts w:ascii="Arial" w:eastAsia="Times New Roman" w:hAnsi="Arial" w:cs="Arial"/>
          <w:color w:val="000000"/>
          <w:kern w:val="0"/>
          <w:sz w:val="20"/>
          <w:szCs w:val="20"/>
          <w:shd w:val="clear" w:color="auto" w:fill="FFFFFF"/>
          <w:lang w:eastAsia="pl-PL"/>
          <w14:ligatures w14:val="none"/>
        </w:rPr>
        <w:t>)</w:t>
      </w:r>
      <w:r w:rsidRPr="009365DA">
        <w:rPr>
          <w:rFonts w:ascii="Arial" w:eastAsia="Times New Roman" w:hAnsi="Arial" w:cs="Arial"/>
          <w:color w:val="000000"/>
          <w:kern w:val="0"/>
          <w:sz w:val="20"/>
          <w:szCs w:val="20"/>
          <w:shd w:val="clear" w:color="auto" w:fill="FFFFFF"/>
          <w:lang w:val="x-none" w:eastAsia="pl-PL"/>
          <w14:ligatures w14:val="none"/>
        </w:rPr>
        <w:t xml:space="preserve"> RODO</w:t>
      </w:r>
      <w:r w:rsidRPr="009365DA">
        <w:rPr>
          <w:rFonts w:ascii="Arial" w:eastAsia="Times New Roman" w:hAnsi="Arial" w:cs="Arial"/>
          <w:color w:val="000000"/>
          <w:kern w:val="0"/>
          <w:sz w:val="20"/>
          <w:szCs w:val="20"/>
          <w:shd w:val="clear" w:color="auto" w:fill="FFFFFF"/>
          <w:lang w:eastAsia="pl-PL"/>
          <w14:ligatures w14:val="none"/>
        </w:rPr>
        <w:t xml:space="preserve">, </w:t>
      </w:r>
    </w:p>
    <w:p w14:paraId="0FD22183" w14:textId="77777777" w:rsidR="009365DA" w:rsidRPr="009365DA" w:rsidRDefault="009365DA" w:rsidP="009365DA">
      <w:pPr>
        <w:numPr>
          <w:ilvl w:val="0"/>
          <w:numId w:val="9"/>
        </w:numPr>
        <w:tabs>
          <w:tab w:val="left" w:pos="360"/>
          <w:tab w:val="left" w:pos="426"/>
        </w:tabs>
        <w:suppressAutoHyphens/>
        <w:spacing w:after="0" w:line="240" w:lineRule="auto"/>
        <w:ind w:left="2484"/>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wniesienia sprzeciwu wobec przetwarzania danych osobowych;</w:t>
      </w:r>
    </w:p>
    <w:p w14:paraId="0B5C604E" w14:textId="77777777" w:rsidR="009365DA" w:rsidRPr="009365DA" w:rsidRDefault="009365DA" w:rsidP="009365DA">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 xml:space="preserve">ma Pani/Pan prawo wniesienia skargi do Prezesa Urzędu Ochrony Danych Osobowych, gdy uzna </w:t>
      </w:r>
      <w:r w:rsidRPr="009365DA">
        <w:rPr>
          <w:rFonts w:ascii="Arial" w:eastAsia="Times New Roman" w:hAnsi="Arial" w:cs="Arial"/>
          <w:color w:val="000000"/>
          <w:kern w:val="0"/>
          <w:sz w:val="20"/>
          <w:szCs w:val="20"/>
          <w:shd w:val="clear" w:color="auto" w:fill="FFFFFF"/>
          <w:lang w:eastAsia="pl-PL"/>
          <w14:ligatures w14:val="none"/>
        </w:rPr>
        <w:t>P</w:t>
      </w:r>
      <w:r w:rsidRPr="009365DA">
        <w:rPr>
          <w:rFonts w:ascii="Arial" w:eastAsia="Times New Roman" w:hAnsi="Arial" w:cs="Arial"/>
          <w:color w:val="000000"/>
          <w:kern w:val="0"/>
          <w:sz w:val="20"/>
          <w:szCs w:val="20"/>
          <w:shd w:val="clear" w:color="auto" w:fill="FFFFFF"/>
          <w:lang w:val="x-none" w:eastAsia="pl-PL"/>
          <w14:ligatures w14:val="none"/>
        </w:rPr>
        <w:t>ani/</w:t>
      </w:r>
      <w:r w:rsidRPr="009365DA">
        <w:rPr>
          <w:rFonts w:ascii="Arial" w:eastAsia="Times New Roman" w:hAnsi="Arial" w:cs="Arial"/>
          <w:color w:val="000000"/>
          <w:kern w:val="0"/>
          <w:sz w:val="20"/>
          <w:szCs w:val="20"/>
          <w:shd w:val="clear" w:color="auto" w:fill="FFFFFF"/>
          <w:lang w:eastAsia="pl-PL"/>
          <w14:ligatures w14:val="none"/>
        </w:rPr>
        <w:t>Pan</w:t>
      </w:r>
      <w:r w:rsidRPr="009365DA">
        <w:rPr>
          <w:rFonts w:ascii="Arial" w:eastAsia="Times New Roman" w:hAnsi="Arial" w:cs="Arial"/>
          <w:color w:val="000000"/>
          <w:kern w:val="0"/>
          <w:sz w:val="20"/>
          <w:szCs w:val="20"/>
          <w:shd w:val="clear" w:color="auto" w:fill="FFFFFF"/>
          <w:lang w:val="x-none" w:eastAsia="pl-PL"/>
          <w14:ligatures w14:val="none"/>
        </w:rPr>
        <w:t>, iż przetwarzanie danych osobowych Pani/Pana dotyczących narusza przepisy ogólnego rozporządzenia o ochronie danych osobowych z dnia 27 kwietnia 2016 roku tj. RODO;</w:t>
      </w:r>
    </w:p>
    <w:p w14:paraId="71E74F46" w14:textId="77777777" w:rsidR="009365DA" w:rsidRPr="009365DA" w:rsidRDefault="009365DA" w:rsidP="009365DA">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podanie przez Panią/Pana danych osobowych jest warunkiem koniecznym do rozpatrzenia Pani/Pana oferty oraz zawarcia umowy, w przypadku wybrania Pani/Pana ofert,. Konsekwencją niepodania danych osobowych będzie nierozpatrzenie złożonej oferty i niepodpisanie umowy;</w:t>
      </w:r>
    </w:p>
    <w:p w14:paraId="51D92072" w14:textId="77777777" w:rsidR="009365DA" w:rsidRPr="009365DA" w:rsidRDefault="009365DA" w:rsidP="009365DA">
      <w:pPr>
        <w:numPr>
          <w:ilvl w:val="0"/>
          <w:numId w:val="10"/>
        </w:numPr>
        <w:tabs>
          <w:tab w:val="left" w:pos="360"/>
          <w:tab w:val="left" w:pos="426"/>
        </w:tabs>
        <w:suppressAutoHyphens/>
        <w:spacing w:after="0" w:line="240" w:lineRule="auto"/>
        <w:jc w:val="both"/>
        <w:rPr>
          <w:rFonts w:ascii="Arial" w:eastAsia="Times New Roman" w:hAnsi="Arial" w:cs="Arial"/>
          <w:color w:val="000000"/>
          <w:kern w:val="0"/>
          <w:sz w:val="20"/>
          <w:szCs w:val="20"/>
          <w:shd w:val="clear" w:color="auto" w:fill="FFFFFF"/>
          <w:lang w:val="x-none" w:eastAsia="pl-PL"/>
          <w14:ligatures w14:val="none"/>
        </w:rPr>
      </w:pPr>
      <w:r w:rsidRPr="009365DA">
        <w:rPr>
          <w:rFonts w:ascii="Arial" w:eastAsia="Times New Roman" w:hAnsi="Arial" w:cs="Arial"/>
          <w:color w:val="000000"/>
          <w:kern w:val="0"/>
          <w:sz w:val="20"/>
          <w:szCs w:val="20"/>
          <w:shd w:val="clear" w:color="auto" w:fill="FFFFFF"/>
          <w:lang w:val="x-none" w:eastAsia="pl-PL"/>
          <w14:ligatures w14:val="none"/>
        </w:rPr>
        <w:t>Pani/Pana dane nie będą przetwarzane w sposób zautomatyzowany, w tym również w formie profilowania.</w:t>
      </w:r>
      <w:r w:rsidRPr="009365DA">
        <w:rPr>
          <w:rFonts w:ascii="Arial" w:eastAsia="Times New Roman" w:hAnsi="Arial" w:cs="Arial"/>
          <w:color w:val="000000"/>
          <w:kern w:val="0"/>
          <w:sz w:val="20"/>
          <w:szCs w:val="20"/>
          <w:shd w:val="clear" w:color="auto" w:fill="FFFFFF"/>
          <w:lang w:val="x-none" w:eastAsia="pl-PL"/>
          <w14:ligatures w14:val="none"/>
        </w:rPr>
        <w:fldChar w:fldCharType="begin"/>
      </w:r>
      <w:r w:rsidRPr="009365DA">
        <w:rPr>
          <w:rFonts w:ascii="Arial" w:eastAsia="Times New Roman" w:hAnsi="Arial" w:cs="Arial"/>
          <w:color w:val="000000"/>
          <w:kern w:val="0"/>
          <w:sz w:val="20"/>
          <w:szCs w:val="20"/>
          <w:shd w:val="clear" w:color="auto" w:fill="FFFFFF"/>
          <w:lang w:val="x-none" w:eastAsia="pl-PL"/>
          <w14:ligatures w14:val="none"/>
        </w:rPr>
        <w:fldChar w:fldCharType="end"/>
      </w:r>
    </w:p>
    <w:p w14:paraId="11BEA489" w14:textId="77777777" w:rsidR="009365DA" w:rsidRPr="009365DA" w:rsidRDefault="009365DA" w:rsidP="009365DA">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59BADD8E" w14:textId="77777777" w:rsidR="009365DA" w:rsidRPr="009365DA" w:rsidRDefault="009365DA" w:rsidP="009365DA">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70D27CDB" w14:textId="77777777" w:rsidR="009365DA" w:rsidRPr="009365DA" w:rsidRDefault="009365DA" w:rsidP="009365DA">
      <w:pPr>
        <w:tabs>
          <w:tab w:val="left" w:pos="360"/>
          <w:tab w:val="left" w:pos="426"/>
        </w:tabs>
        <w:spacing w:after="0" w:line="240" w:lineRule="auto"/>
        <w:jc w:val="both"/>
        <w:rPr>
          <w:rFonts w:ascii="Arial" w:eastAsia="Times New Roman" w:hAnsi="Arial" w:cs="Arial"/>
          <w:kern w:val="0"/>
          <w:sz w:val="20"/>
          <w:szCs w:val="20"/>
          <w:lang w:eastAsia="pl-PL"/>
          <w14:ligatures w14:val="none"/>
        </w:rPr>
      </w:pPr>
    </w:p>
    <w:p w14:paraId="560CC974" w14:textId="77777777" w:rsidR="009365DA" w:rsidRPr="009365DA" w:rsidRDefault="009365DA" w:rsidP="009365DA">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ZAŁĄCZNIKI:</w:t>
      </w:r>
    </w:p>
    <w:p w14:paraId="4399568F" w14:textId="77777777" w:rsidR="009365DA" w:rsidRPr="009365DA" w:rsidRDefault="009365DA" w:rsidP="009365DA">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Załącznik nr 1 - Opis Przedmiotu Zamówienia</w:t>
      </w:r>
    </w:p>
    <w:p w14:paraId="6C9A899B" w14:textId="77777777" w:rsidR="009365DA" w:rsidRPr="009365DA" w:rsidRDefault="009365DA" w:rsidP="009365DA">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 xml:space="preserve">Załącznik nr 2 - Formularz ofertowy </w:t>
      </w:r>
    </w:p>
    <w:p w14:paraId="7F9E0175" w14:textId="77777777" w:rsidR="009365DA" w:rsidRPr="009365DA" w:rsidRDefault="009365DA" w:rsidP="009365DA">
      <w:pPr>
        <w:tabs>
          <w:tab w:val="left" w:pos="360"/>
          <w:tab w:val="left" w:pos="426"/>
        </w:tabs>
        <w:spacing w:after="0" w:line="240" w:lineRule="auto"/>
        <w:jc w:val="both"/>
        <w:rPr>
          <w:rFonts w:ascii="Arial" w:eastAsia="Times New Roman" w:hAnsi="Arial" w:cs="Arial"/>
          <w:kern w:val="0"/>
          <w:sz w:val="20"/>
          <w:szCs w:val="20"/>
          <w:lang w:eastAsia="pl-PL"/>
          <w14:ligatures w14:val="none"/>
        </w:rPr>
      </w:pPr>
      <w:r w:rsidRPr="009365DA">
        <w:rPr>
          <w:rFonts w:ascii="Arial" w:eastAsia="Times New Roman" w:hAnsi="Arial" w:cs="Arial"/>
          <w:kern w:val="0"/>
          <w:sz w:val="20"/>
          <w:szCs w:val="20"/>
          <w:lang w:eastAsia="pl-PL"/>
          <w14:ligatures w14:val="none"/>
        </w:rPr>
        <w:t>Załącznik nr 3 – Projektowane postanowienia umowy</w:t>
      </w:r>
    </w:p>
    <w:p w14:paraId="6D47BFBC" w14:textId="77777777" w:rsidR="00F70329" w:rsidRDefault="00F70329" w:rsidP="002C3FE6">
      <w:pPr>
        <w:spacing w:line="240" w:lineRule="auto"/>
        <w:jc w:val="right"/>
        <w:rPr>
          <w:rFonts w:ascii="Arial" w:hAnsi="Arial" w:cs="Arial"/>
          <w:sz w:val="20"/>
          <w:szCs w:val="20"/>
        </w:rPr>
      </w:pPr>
    </w:p>
    <w:p w14:paraId="26A363AC" w14:textId="77777777" w:rsidR="0086781B" w:rsidRPr="0086781B" w:rsidRDefault="0086781B" w:rsidP="0086781B">
      <w:pPr>
        <w:rPr>
          <w:rFonts w:ascii="Arial" w:hAnsi="Arial" w:cs="Arial"/>
          <w:sz w:val="20"/>
          <w:szCs w:val="20"/>
        </w:rPr>
      </w:pPr>
    </w:p>
    <w:p w14:paraId="044E222A" w14:textId="77777777" w:rsidR="0086781B" w:rsidRPr="0086781B" w:rsidRDefault="0086781B" w:rsidP="0086781B">
      <w:pPr>
        <w:rPr>
          <w:rFonts w:ascii="Arial" w:hAnsi="Arial" w:cs="Arial"/>
          <w:sz w:val="20"/>
          <w:szCs w:val="20"/>
        </w:rPr>
      </w:pPr>
    </w:p>
    <w:p w14:paraId="2F084F0F" w14:textId="77777777" w:rsidR="0086781B" w:rsidRPr="0086781B" w:rsidRDefault="0086781B" w:rsidP="0086781B">
      <w:pPr>
        <w:rPr>
          <w:rFonts w:ascii="Arial" w:hAnsi="Arial" w:cs="Arial"/>
          <w:sz w:val="20"/>
          <w:szCs w:val="20"/>
        </w:rPr>
      </w:pPr>
    </w:p>
    <w:p w14:paraId="2D260FF0" w14:textId="77777777" w:rsidR="0086781B" w:rsidRPr="0086781B" w:rsidRDefault="0086781B" w:rsidP="0086781B">
      <w:pPr>
        <w:rPr>
          <w:rFonts w:ascii="Arial" w:hAnsi="Arial" w:cs="Arial"/>
          <w:sz w:val="20"/>
          <w:szCs w:val="20"/>
        </w:rPr>
      </w:pPr>
    </w:p>
    <w:p w14:paraId="749436F1" w14:textId="77777777" w:rsidR="0086781B" w:rsidRPr="0086781B" w:rsidRDefault="0086781B" w:rsidP="0086781B">
      <w:pPr>
        <w:rPr>
          <w:rFonts w:ascii="Arial" w:hAnsi="Arial" w:cs="Arial"/>
          <w:sz w:val="20"/>
          <w:szCs w:val="20"/>
        </w:rPr>
      </w:pPr>
    </w:p>
    <w:p w14:paraId="01A60E3B" w14:textId="77777777" w:rsidR="0086781B" w:rsidRPr="0086781B" w:rsidRDefault="0086781B" w:rsidP="0086781B">
      <w:pPr>
        <w:rPr>
          <w:rFonts w:ascii="Arial" w:hAnsi="Arial" w:cs="Arial"/>
          <w:sz w:val="20"/>
          <w:szCs w:val="20"/>
        </w:rPr>
      </w:pPr>
    </w:p>
    <w:p w14:paraId="798F23D1" w14:textId="77777777" w:rsidR="0086781B" w:rsidRPr="0086781B" w:rsidRDefault="0086781B" w:rsidP="0086781B">
      <w:pPr>
        <w:rPr>
          <w:rFonts w:ascii="Arial" w:hAnsi="Arial" w:cs="Arial"/>
          <w:sz w:val="20"/>
          <w:szCs w:val="20"/>
        </w:rPr>
      </w:pPr>
    </w:p>
    <w:p w14:paraId="46CB089B" w14:textId="77777777" w:rsidR="0086781B" w:rsidRPr="0086781B" w:rsidRDefault="0086781B" w:rsidP="0086781B">
      <w:pPr>
        <w:rPr>
          <w:rFonts w:ascii="Arial" w:hAnsi="Arial" w:cs="Arial"/>
          <w:sz w:val="20"/>
          <w:szCs w:val="20"/>
        </w:rPr>
      </w:pPr>
    </w:p>
    <w:p w14:paraId="41B6CF29" w14:textId="77777777" w:rsidR="0086781B" w:rsidRPr="0086781B" w:rsidRDefault="0086781B" w:rsidP="0086781B">
      <w:pPr>
        <w:rPr>
          <w:rFonts w:ascii="Arial" w:hAnsi="Arial" w:cs="Arial"/>
          <w:sz w:val="20"/>
          <w:szCs w:val="20"/>
        </w:rPr>
      </w:pPr>
    </w:p>
    <w:p w14:paraId="014269A0" w14:textId="7951D32B" w:rsidR="0086781B" w:rsidRPr="0086781B" w:rsidRDefault="0086781B" w:rsidP="009365DA">
      <w:pPr>
        <w:rPr>
          <w:rFonts w:ascii="Arial" w:hAnsi="Arial" w:cs="Arial"/>
          <w:sz w:val="20"/>
          <w:szCs w:val="20"/>
        </w:rPr>
      </w:pPr>
    </w:p>
    <w:sectPr w:rsidR="0086781B" w:rsidRPr="0086781B" w:rsidSect="004E0773">
      <w:headerReference w:type="default" r:id="rId14"/>
      <w:footerReference w:type="default" r:id="rId15"/>
      <w:headerReference w:type="first" r:id="rId16"/>
      <w:footerReference w:type="first" r:id="rId17"/>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B258B" w14:textId="77777777" w:rsidR="00404905" w:rsidRDefault="00404905" w:rsidP="002C3FE6">
      <w:pPr>
        <w:spacing w:after="0" w:line="240" w:lineRule="auto"/>
      </w:pPr>
      <w:r>
        <w:separator/>
      </w:r>
    </w:p>
  </w:endnote>
  <w:endnote w:type="continuationSeparator" w:id="0">
    <w:p w14:paraId="2994FC43" w14:textId="77777777" w:rsidR="00404905" w:rsidRDefault="00404905" w:rsidP="002C3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202067"/>
      <w:docPartObj>
        <w:docPartGallery w:val="Page Numbers (Bottom of Page)"/>
        <w:docPartUnique/>
      </w:docPartObj>
    </w:sdtPr>
    <w:sdtContent>
      <w:p w14:paraId="145F6F3C" w14:textId="71C62494" w:rsidR="004E0773" w:rsidRDefault="004E0773">
        <w:pPr>
          <w:pStyle w:val="Stopka"/>
          <w:jc w:val="right"/>
        </w:pPr>
        <w:r>
          <w:fldChar w:fldCharType="begin"/>
        </w:r>
        <w:r>
          <w:instrText>PAGE   \* MERGEFORMAT</w:instrText>
        </w:r>
        <w:r>
          <w:fldChar w:fldCharType="separate"/>
        </w:r>
        <w:r>
          <w:t>2</w:t>
        </w:r>
        <w:r>
          <w:fldChar w:fldCharType="end"/>
        </w:r>
      </w:p>
    </w:sdtContent>
  </w:sdt>
  <w:p w14:paraId="40E0611E" w14:textId="77777777" w:rsidR="001B792B" w:rsidRDefault="001B792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B2C7E" w14:textId="77777777" w:rsidR="00EE2D6F" w:rsidRDefault="00EE2D6F">
    <w:pPr>
      <w:pStyle w:val="Stopka"/>
    </w:pPr>
  </w:p>
  <w:p w14:paraId="091486AC" w14:textId="2C4F4540" w:rsidR="00EE2D6F" w:rsidRDefault="00EE2D6F">
    <w:pPr>
      <w:pStyle w:val="Stopka"/>
    </w:pPr>
    <w:r>
      <w:rPr>
        <w:noProof/>
      </w:rPr>
      <w:drawing>
        <wp:inline distT="0" distB="0" distL="0" distR="0" wp14:anchorId="0FCA1121" wp14:editId="7C0A258B">
          <wp:extent cx="5762625" cy="209550"/>
          <wp:effectExtent l="0" t="0" r="9525" b="0"/>
          <wp:docPr id="118738684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209550"/>
                  </a:xfrm>
                  <a:prstGeom prst="rect">
                    <a:avLst/>
                  </a:prstGeom>
                  <a:noFill/>
                  <a:ln>
                    <a:noFill/>
                  </a:ln>
                </pic:spPr>
              </pic:pic>
            </a:graphicData>
          </a:graphic>
        </wp:inline>
      </w:drawing>
    </w:r>
  </w:p>
  <w:p w14:paraId="1070D1F2" w14:textId="77777777" w:rsidR="00EE2D6F" w:rsidRDefault="00EE2D6F">
    <w:pPr>
      <w:pStyle w:val="Stopka"/>
    </w:pPr>
  </w:p>
  <w:p w14:paraId="40D435A6" w14:textId="77777777" w:rsidR="00EE2D6F" w:rsidRDefault="00EE2D6F" w:rsidP="00EE2D6F">
    <w:pPr>
      <w:jc w:val="both"/>
      <w:rPr>
        <w:rFonts w:ascii="Arial" w:hAnsi="Arial" w:cs="Arial"/>
        <w:i/>
        <w:color w:val="000000"/>
        <w:sz w:val="16"/>
        <w:szCs w:val="16"/>
      </w:rPr>
    </w:pPr>
    <w:r w:rsidRPr="00F233CA">
      <w:rPr>
        <w:rFonts w:ascii="Arial" w:hAnsi="Arial" w:cs="Arial"/>
        <w:i/>
        <w:sz w:val="16"/>
        <w:szCs w:val="16"/>
      </w:rPr>
      <w:t xml:space="preserve">Zgodnie z art. 13 ust. 1 i ust. 2 ogólnego rozporządzenia o ochronie danych (RODO) informuję, iż administratorem pani/pana danych osobowych w Starostwie Powiatowym w Tarnowskich Górach z siedzibą w Tarnowskich Górach przy ul. Karłuszowiec 5 jest Starosta Tarnogórski. Pozostałe informacje zostały </w:t>
    </w:r>
    <w:r w:rsidRPr="00F233CA">
      <w:rPr>
        <w:rFonts w:ascii="Arial" w:hAnsi="Arial" w:cs="Arial"/>
        <w:i/>
        <w:color w:val="000000"/>
        <w:sz w:val="16"/>
        <w:szCs w:val="16"/>
      </w:rPr>
      <w:t xml:space="preserve">zamieszczone na stronie internetowej Starostwa Powiatowego </w:t>
    </w:r>
    <w:r>
      <w:rPr>
        <w:rFonts w:ascii="Arial" w:hAnsi="Arial" w:cs="Arial"/>
        <w:i/>
        <w:color w:val="000000"/>
        <w:sz w:val="16"/>
        <w:szCs w:val="16"/>
      </w:rPr>
      <w:br/>
    </w:r>
    <w:r w:rsidRPr="00F233CA">
      <w:rPr>
        <w:rFonts w:ascii="Arial" w:hAnsi="Arial" w:cs="Arial"/>
        <w:i/>
        <w:color w:val="000000"/>
        <w:sz w:val="16"/>
        <w:szCs w:val="16"/>
      </w:rPr>
      <w:t>w Tarnowskich Górach (</w:t>
    </w:r>
    <w:r w:rsidRPr="001B792B">
      <w:rPr>
        <w:rFonts w:ascii="Arial" w:hAnsi="Arial" w:cs="Arial"/>
        <w:i/>
        <w:color w:val="000000"/>
        <w:sz w:val="16"/>
        <w:szCs w:val="16"/>
      </w:rPr>
      <w:t>http://www.powiat.tarnogorski.pl/</w:t>
    </w:r>
    <w:r w:rsidRPr="00F233CA">
      <w:rPr>
        <w:rFonts w:ascii="Arial" w:hAnsi="Arial" w:cs="Arial"/>
        <w:i/>
        <w:color w:val="000000"/>
        <w:sz w:val="16"/>
        <w:szCs w:val="16"/>
      </w:rPr>
      <w:t>) w zakładce: „Ochrona Danych Osobowych”.</w:t>
    </w:r>
  </w:p>
  <w:p w14:paraId="657E7ED2" w14:textId="77777777" w:rsidR="00EE2D6F" w:rsidRDefault="00EE2D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C0EC7" w14:textId="77777777" w:rsidR="00404905" w:rsidRDefault="00404905" w:rsidP="002C3FE6">
      <w:pPr>
        <w:spacing w:after="0" w:line="240" w:lineRule="auto"/>
      </w:pPr>
      <w:r>
        <w:separator/>
      </w:r>
    </w:p>
  </w:footnote>
  <w:footnote w:type="continuationSeparator" w:id="0">
    <w:p w14:paraId="46BC41B6" w14:textId="77777777" w:rsidR="00404905" w:rsidRDefault="00404905" w:rsidP="002C3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DC729" w14:textId="11E2A5C0" w:rsidR="004E0773" w:rsidRDefault="009365DA">
    <w:pPr>
      <w:pStyle w:val="Nagwek"/>
    </w:pPr>
    <w:r w:rsidRPr="009365DA">
      <w:rPr>
        <w:noProof/>
      </w:rPr>
      <w:drawing>
        <wp:inline distT="0" distB="0" distL="0" distR="0" wp14:anchorId="1D8BE9F3" wp14:editId="23CE743E">
          <wp:extent cx="5760720" cy="606425"/>
          <wp:effectExtent l="0" t="0" r="0" b="3175"/>
          <wp:docPr id="206261642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064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7BBC" w14:textId="3131B841" w:rsidR="00EE2D6F" w:rsidRDefault="004E0773">
    <w:pPr>
      <w:pStyle w:val="Nagwek"/>
    </w:pPr>
    <w:r>
      <w:rPr>
        <w:noProof/>
        <w:color w:val="7F7F7F" w:themeColor="text1" w:themeTint="80"/>
      </w:rPr>
      <w:drawing>
        <wp:inline distT="0" distB="0" distL="0" distR="0" wp14:anchorId="2FCFC1FA" wp14:editId="505A3F0D">
          <wp:extent cx="5762625" cy="971550"/>
          <wp:effectExtent l="0" t="0" r="9525" b="0"/>
          <wp:docPr id="153700735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971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5"/>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41677DC"/>
    <w:multiLevelType w:val="hybridMultilevel"/>
    <w:tmpl w:val="10866C5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C633BE6"/>
    <w:multiLevelType w:val="hybridMultilevel"/>
    <w:tmpl w:val="067E7978"/>
    <w:lvl w:ilvl="0" w:tplc="95B6080A">
      <w:start w:val="1"/>
      <w:numFmt w:val="upperRoman"/>
      <w:lvlText w:val="%1."/>
      <w:lvlJc w:val="left"/>
      <w:pPr>
        <w:ind w:left="720" w:hanging="360"/>
      </w:pPr>
      <w:rPr>
        <w:rFonts w:ascii="Aptos" w:eastAsia="Aptos" w:hAnsi="Aptos" w:cs="Aptos"/>
        <w:b w:val="0"/>
        <w:sz w:val="22"/>
        <w:szCs w:val="22"/>
      </w:rPr>
    </w:lvl>
    <w:lvl w:ilvl="1" w:tplc="2AD6B91A">
      <w:start w:val="1"/>
      <w:numFmt w:val="lowerLetter"/>
      <w:lvlText w:val="%2)"/>
      <w:lvlJc w:val="left"/>
      <w:pPr>
        <w:ind w:left="786" w:hanging="360"/>
      </w:pPr>
      <w:rPr>
        <w:rFonts w:ascii="Calibri" w:eastAsia="Times New Roman" w:hAnsi="Calibri" w:cs="Times New Roman"/>
        <w:b w:val="0"/>
      </w:rPr>
    </w:lvl>
    <w:lvl w:ilvl="2" w:tplc="FC1C8208">
      <w:start w:val="1"/>
      <w:numFmt w:val="lowerLetter"/>
      <w:lvlText w:val="%3)"/>
      <w:lvlJc w:val="left"/>
      <w:pPr>
        <w:ind w:left="1353" w:hanging="360"/>
      </w:pPr>
      <w:rPr>
        <w:rFonts w:hint="default"/>
        <w:b/>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A5056D"/>
    <w:multiLevelType w:val="hybridMultilevel"/>
    <w:tmpl w:val="902C4F2C"/>
    <w:lvl w:ilvl="0" w:tplc="2238271C">
      <w:start w:val="1"/>
      <w:numFmt w:val="decimal"/>
      <w:lvlText w:val="%1."/>
      <w:lvlJc w:val="left"/>
      <w:pPr>
        <w:ind w:left="720" w:hanging="360"/>
      </w:pPr>
      <w:rPr>
        <w:color w:val="000000"/>
      </w:rPr>
    </w:lvl>
    <w:lvl w:ilvl="1" w:tplc="D52C7F12">
      <w:start w:val="1"/>
      <w:numFmt w:val="decimal"/>
      <w:lvlText w:val="%2)"/>
      <w:lvlJc w:val="left"/>
      <w:pPr>
        <w:ind w:left="1440" w:hanging="360"/>
      </w:pPr>
      <w:rPr>
        <w:rFonts w:ascii="Arial" w:hAnsi="Arial" w:cs="Arial" w:hint="default"/>
        <w:b w:val="0"/>
        <w:bCs w:val="0"/>
        <w:color w:val="000000"/>
      </w:rPr>
    </w:lvl>
    <w:lvl w:ilvl="2" w:tplc="0FA47D40">
      <w:start w:val="1"/>
      <w:numFmt w:val="lowerLetter"/>
      <w:lvlText w:val="%3)"/>
      <w:lvlJc w:val="left"/>
      <w:pPr>
        <w:ind w:left="2340" w:hanging="360"/>
      </w:pPr>
      <w:rPr>
        <w:color w:val="000000"/>
      </w:rPr>
    </w:lvl>
    <w:lvl w:ilvl="3" w:tplc="8370BE40">
      <w:start w:val="1"/>
      <w:numFmt w:val="decimal"/>
      <w:lvlText w:val="%4."/>
      <w:lvlJc w:val="left"/>
      <w:pPr>
        <w:ind w:left="2880" w:hanging="360"/>
      </w:pPr>
      <w:rPr>
        <w:color w:val="000000"/>
      </w:rPr>
    </w:lvl>
    <w:lvl w:ilvl="4" w:tplc="1AD6F920">
      <w:start w:val="1"/>
      <w:numFmt w:val="lowerLetter"/>
      <w:lvlText w:val="%5."/>
      <w:lvlJc w:val="left"/>
      <w:pPr>
        <w:ind w:left="3600" w:hanging="360"/>
      </w:pPr>
      <w:rPr>
        <w:color w:val="000000"/>
      </w:rPr>
    </w:lvl>
    <w:lvl w:ilvl="5" w:tplc="F9AE396E">
      <w:start w:val="1"/>
      <w:numFmt w:val="lowerRoman"/>
      <w:lvlText w:val="%6."/>
      <w:lvlJc w:val="right"/>
      <w:pPr>
        <w:ind w:left="4320" w:hanging="180"/>
      </w:pPr>
      <w:rPr>
        <w:color w:val="000000"/>
      </w:rPr>
    </w:lvl>
    <w:lvl w:ilvl="6" w:tplc="A724A31C">
      <w:start w:val="1"/>
      <w:numFmt w:val="decimal"/>
      <w:lvlText w:val="%7."/>
      <w:lvlJc w:val="left"/>
      <w:pPr>
        <w:ind w:left="5040" w:hanging="360"/>
      </w:pPr>
      <w:rPr>
        <w:color w:val="000000"/>
      </w:rPr>
    </w:lvl>
    <w:lvl w:ilvl="7" w:tplc="0B589284">
      <w:start w:val="1"/>
      <w:numFmt w:val="lowerLetter"/>
      <w:lvlText w:val="%8."/>
      <w:lvlJc w:val="left"/>
      <w:pPr>
        <w:ind w:left="5760" w:hanging="360"/>
      </w:pPr>
      <w:rPr>
        <w:color w:val="000000"/>
      </w:rPr>
    </w:lvl>
    <w:lvl w:ilvl="8" w:tplc="6012E6CA">
      <w:start w:val="1"/>
      <w:numFmt w:val="lowerRoman"/>
      <w:lvlText w:val="%9."/>
      <w:lvlJc w:val="right"/>
      <w:pPr>
        <w:ind w:left="6480" w:hanging="180"/>
      </w:pPr>
      <w:rPr>
        <w:color w:val="000000"/>
      </w:rPr>
    </w:lvl>
  </w:abstractNum>
  <w:abstractNum w:abstractNumId="4" w15:restartNumberingAfterBreak="0">
    <w:nsid w:val="3265114C"/>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15:restartNumberingAfterBreak="0">
    <w:nsid w:val="35F00187"/>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3DA234D2"/>
    <w:multiLevelType w:val="hybridMultilevel"/>
    <w:tmpl w:val="1DB034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8A4735F"/>
    <w:multiLevelType w:val="hybridMultilevel"/>
    <w:tmpl w:val="5592298A"/>
    <w:lvl w:ilvl="0" w:tplc="04150017">
      <w:start w:val="1"/>
      <w:numFmt w:val="lowerLetter"/>
      <w:lvlText w:val="%1)"/>
      <w:lvlJc w:val="left"/>
      <w:pPr>
        <w:ind w:left="2140" w:hanging="360"/>
      </w:pPr>
    </w:lvl>
    <w:lvl w:ilvl="1" w:tplc="04150019">
      <w:start w:val="1"/>
      <w:numFmt w:val="lowerLetter"/>
      <w:lvlText w:val="%2."/>
      <w:lvlJc w:val="left"/>
      <w:pPr>
        <w:ind w:left="2860" w:hanging="360"/>
      </w:pPr>
    </w:lvl>
    <w:lvl w:ilvl="2" w:tplc="0415001B">
      <w:start w:val="1"/>
      <w:numFmt w:val="lowerRoman"/>
      <w:lvlText w:val="%3."/>
      <w:lvlJc w:val="right"/>
      <w:pPr>
        <w:ind w:left="3580" w:hanging="180"/>
      </w:pPr>
    </w:lvl>
    <w:lvl w:ilvl="3" w:tplc="0415000F">
      <w:start w:val="1"/>
      <w:numFmt w:val="decimal"/>
      <w:lvlText w:val="%4."/>
      <w:lvlJc w:val="left"/>
      <w:pPr>
        <w:ind w:left="4300" w:hanging="360"/>
      </w:pPr>
    </w:lvl>
    <w:lvl w:ilvl="4" w:tplc="04150019">
      <w:start w:val="1"/>
      <w:numFmt w:val="lowerLetter"/>
      <w:lvlText w:val="%5."/>
      <w:lvlJc w:val="left"/>
      <w:pPr>
        <w:ind w:left="5020" w:hanging="360"/>
      </w:pPr>
    </w:lvl>
    <w:lvl w:ilvl="5" w:tplc="0415001B">
      <w:start w:val="1"/>
      <w:numFmt w:val="lowerRoman"/>
      <w:lvlText w:val="%6."/>
      <w:lvlJc w:val="right"/>
      <w:pPr>
        <w:ind w:left="5740" w:hanging="180"/>
      </w:pPr>
    </w:lvl>
    <w:lvl w:ilvl="6" w:tplc="0415000F">
      <w:start w:val="1"/>
      <w:numFmt w:val="decimal"/>
      <w:lvlText w:val="%7."/>
      <w:lvlJc w:val="left"/>
      <w:pPr>
        <w:ind w:left="6460" w:hanging="360"/>
      </w:pPr>
    </w:lvl>
    <w:lvl w:ilvl="7" w:tplc="04150019">
      <w:start w:val="1"/>
      <w:numFmt w:val="lowerLetter"/>
      <w:lvlText w:val="%8."/>
      <w:lvlJc w:val="left"/>
      <w:pPr>
        <w:ind w:left="7180" w:hanging="360"/>
      </w:pPr>
    </w:lvl>
    <w:lvl w:ilvl="8" w:tplc="0415001B">
      <w:start w:val="1"/>
      <w:numFmt w:val="lowerRoman"/>
      <w:lvlText w:val="%9."/>
      <w:lvlJc w:val="right"/>
      <w:pPr>
        <w:ind w:left="7900" w:hanging="180"/>
      </w:pPr>
    </w:lvl>
  </w:abstractNum>
  <w:abstractNum w:abstractNumId="8" w15:restartNumberingAfterBreak="0">
    <w:nsid w:val="4BB17C56"/>
    <w:multiLevelType w:val="hybridMultilevel"/>
    <w:tmpl w:val="91FE5DB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51417583"/>
    <w:multiLevelType w:val="hybridMultilevel"/>
    <w:tmpl w:val="061CCE32"/>
    <w:lvl w:ilvl="0" w:tplc="F3187246">
      <w:start w:val="1"/>
      <w:numFmt w:val="decimal"/>
      <w:lvlText w:val="%1)"/>
      <w:lvlJc w:val="left"/>
      <w:pPr>
        <w:ind w:left="644"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9931A19"/>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15:restartNumberingAfterBreak="0">
    <w:nsid w:val="76306A9D"/>
    <w:multiLevelType w:val="hybridMultilevel"/>
    <w:tmpl w:val="D408EECA"/>
    <w:lvl w:ilvl="0" w:tplc="8C3660BC">
      <w:start w:val="1"/>
      <w:numFmt w:val="decimal"/>
      <w:lvlText w:val="%1."/>
      <w:lvlJc w:val="left"/>
      <w:pPr>
        <w:ind w:left="720" w:hanging="360"/>
      </w:pPr>
      <w:rPr>
        <w:color w:val="000000"/>
      </w:rPr>
    </w:lvl>
    <w:lvl w:ilvl="1" w:tplc="9878B3EC">
      <w:start w:val="1"/>
      <w:numFmt w:val="decimal"/>
      <w:lvlText w:val="%2)"/>
      <w:lvlJc w:val="left"/>
      <w:pPr>
        <w:ind w:left="1440" w:hanging="360"/>
      </w:pPr>
      <w:rPr>
        <w:color w:val="000000"/>
      </w:rPr>
    </w:lvl>
    <w:lvl w:ilvl="2" w:tplc="64D0DEA6">
      <w:start w:val="1"/>
      <w:numFmt w:val="lowerLetter"/>
      <w:lvlText w:val="%3)"/>
      <w:lvlJc w:val="left"/>
      <w:pPr>
        <w:ind w:left="2340" w:hanging="360"/>
      </w:pPr>
      <w:rPr>
        <w:rFonts w:ascii="Arial" w:eastAsia="Times New Roman" w:hAnsi="Arial" w:cs="Arial"/>
        <w:color w:val="000000"/>
      </w:rPr>
    </w:lvl>
    <w:lvl w:ilvl="3" w:tplc="7FF8CA3A">
      <w:start w:val="1"/>
      <w:numFmt w:val="decimal"/>
      <w:lvlText w:val="%4."/>
      <w:lvlJc w:val="left"/>
      <w:pPr>
        <w:ind w:left="2880" w:hanging="360"/>
      </w:pPr>
      <w:rPr>
        <w:color w:val="000000"/>
      </w:rPr>
    </w:lvl>
    <w:lvl w:ilvl="4" w:tplc="B17C5C90">
      <w:start w:val="1"/>
      <w:numFmt w:val="lowerLetter"/>
      <w:lvlText w:val="%5."/>
      <w:lvlJc w:val="left"/>
      <w:pPr>
        <w:ind w:left="3600" w:hanging="360"/>
      </w:pPr>
      <w:rPr>
        <w:color w:val="000000"/>
      </w:rPr>
    </w:lvl>
    <w:lvl w:ilvl="5" w:tplc="89982804">
      <w:start w:val="1"/>
      <w:numFmt w:val="lowerRoman"/>
      <w:lvlText w:val="%6."/>
      <w:lvlJc w:val="right"/>
      <w:pPr>
        <w:ind w:left="4320" w:hanging="180"/>
      </w:pPr>
      <w:rPr>
        <w:color w:val="000000"/>
      </w:rPr>
    </w:lvl>
    <w:lvl w:ilvl="6" w:tplc="9CD4D8DC">
      <w:start w:val="1"/>
      <w:numFmt w:val="decimal"/>
      <w:lvlText w:val="%7."/>
      <w:lvlJc w:val="left"/>
      <w:pPr>
        <w:ind w:left="5040" w:hanging="360"/>
      </w:pPr>
      <w:rPr>
        <w:color w:val="000000"/>
      </w:rPr>
    </w:lvl>
    <w:lvl w:ilvl="7" w:tplc="F9E46AAE">
      <w:start w:val="1"/>
      <w:numFmt w:val="lowerLetter"/>
      <w:lvlText w:val="%8."/>
      <w:lvlJc w:val="left"/>
      <w:pPr>
        <w:ind w:left="5760" w:hanging="360"/>
      </w:pPr>
      <w:rPr>
        <w:color w:val="000000"/>
      </w:rPr>
    </w:lvl>
    <w:lvl w:ilvl="8" w:tplc="EE62B1E0">
      <w:start w:val="1"/>
      <w:numFmt w:val="lowerRoman"/>
      <w:lvlText w:val="%9."/>
      <w:lvlJc w:val="right"/>
      <w:pPr>
        <w:ind w:left="6480" w:hanging="180"/>
      </w:pPr>
      <w:rPr>
        <w:color w:val="000000"/>
      </w:rPr>
    </w:lvl>
  </w:abstractNum>
  <w:num w:numId="1" w16cid:durableId="2036422406">
    <w:abstractNumId w:val="2"/>
  </w:num>
  <w:num w:numId="2" w16cid:durableId="1377049400">
    <w:abstractNumId w:val="0"/>
  </w:num>
  <w:num w:numId="3" w16cid:durableId="436291713">
    <w:abstractNumId w:val="4"/>
  </w:num>
  <w:num w:numId="4" w16cid:durableId="1149128907">
    <w:abstractNumId w:val="10"/>
  </w:num>
  <w:num w:numId="5" w16cid:durableId="1610576580">
    <w:abstractNumId w:val="8"/>
  </w:num>
  <w:num w:numId="6" w16cid:durableId="532502511">
    <w:abstractNumId w:val="6"/>
  </w:num>
  <w:num w:numId="7" w16cid:durableId="930354012">
    <w:abstractNumId w:val="5"/>
  </w:num>
  <w:num w:numId="8" w16cid:durableId="5773304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17950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83577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64225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670959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FE6"/>
    <w:rsid w:val="000B1A85"/>
    <w:rsid w:val="000D2DF0"/>
    <w:rsid w:val="00173027"/>
    <w:rsid w:val="001B792B"/>
    <w:rsid w:val="00234C14"/>
    <w:rsid w:val="002C3FE6"/>
    <w:rsid w:val="00370333"/>
    <w:rsid w:val="00404905"/>
    <w:rsid w:val="004A6822"/>
    <w:rsid w:val="004B5105"/>
    <w:rsid w:val="004E0773"/>
    <w:rsid w:val="00511D6A"/>
    <w:rsid w:val="0054656A"/>
    <w:rsid w:val="0056788F"/>
    <w:rsid w:val="00594CEF"/>
    <w:rsid w:val="005F4B1C"/>
    <w:rsid w:val="00630F27"/>
    <w:rsid w:val="00641B3E"/>
    <w:rsid w:val="006C7A8C"/>
    <w:rsid w:val="0086781B"/>
    <w:rsid w:val="00897551"/>
    <w:rsid w:val="008E74F4"/>
    <w:rsid w:val="009365DA"/>
    <w:rsid w:val="009376BA"/>
    <w:rsid w:val="00AE5DBC"/>
    <w:rsid w:val="00B16AB1"/>
    <w:rsid w:val="00B779B3"/>
    <w:rsid w:val="00C83188"/>
    <w:rsid w:val="00CD7001"/>
    <w:rsid w:val="00CD7C5C"/>
    <w:rsid w:val="00D17B89"/>
    <w:rsid w:val="00E71058"/>
    <w:rsid w:val="00EE2D6F"/>
    <w:rsid w:val="00F30689"/>
    <w:rsid w:val="00F70329"/>
    <w:rsid w:val="00FB3E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C0722"/>
  <w15:chartTrackingRefBased/>
  <w15:docId w15:val="{3DEEDFA7-DB0B-4C99-92E5-F70B200F4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C3F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C3F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C3FE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C3FE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C3FE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C3FE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C3FE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C3FE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C3FE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C3FE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C3FE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C3FE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C3FE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C3FE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C3FE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C3FE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C3FE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C3FE6"/>
    <w:rPr>
      <w:rFonts w:eastAsiaTheme="majorEastAsia" w:cstheme="majorBidi"/>
      <w:color w:val="272727" w:themeColor="text1" w:themeTint="D8"/>
    </w:rPr>
  </w:style>
  <w:style w:type="paragraph" w:styleId="Tytu">
    <w:name w:val="Title"/>
    <w:basedOn w:val="Normalny"/>
    <w:next w:val="Normalny"/>
    <w:link w:val="TytuZnak"/>
    <w:uiPriority w:val="10"/>
    <w:qFormat/>
    <w:rsid w:val="002C3F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C3FE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C3FE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C3FE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C3FE6"/>
    <w:pPr>
      <w:spacing w:before="160"/>
      <w:jc w:val="center"/>
    </w:pPr>
    <w:rPr>
      <w:i/>
      <w:iCs/>
      <w:color w:val="404040" w:themeColor="text1" w:themeTint="BF"/>
    </w:rPr>
  </w:style>
  <w:style w:type="character" w:customStyle="1" w:styleId="CytatZnak">
    <w:name w:val="Cytat Znak"/>
    <w:basedOn w:val="Domylnaczcionkaakapitu"/>
    <w:link w:val="Cytat"/>
    <w:uiPriority w:val="29"/>
    <w:rsid w:val="002C3FE6"/>
    <w:rPr>
      <w:i/>
      <w:iCs/>
      <w:color w:val="404040" w:themeColor="text1" w:themeTint="BF"/>
    </w:rPr>
  </w:style>
  <w:style w:type="paragraph" w:styleId="Akapitzlist">
    <w:name w:val="List Paragraph"/>
    <w:basedOn w:val="Normalny"/>
    <w:uiPriority w:val="34"/>
    <w:qFormat/>
    <w:rsid w:val="002C3FE6"/>
    <w:pPr>
      <w:ind w:left="720"/>
      <w:contextualSpacing/>
    </w:pPr>
  </w:style>
  <w:style w:type="character" w:styleId="Wyrnienieintensywne">
    <w:name w:val="Intense Emphasis"/>
    <w:basedOn w:val="Domylnaczcionkaakapitu"/>
    <w:uiPriority w:val="21"/>
    <w:qFormat/>
    <w:rsid w:val="002C3FE6"/>
    <w:rPr>
      <w:i/>
      <w:iCs/>
      <w:color w:val="2F5496" w:themeColor="accent1" w:themeShade="BF"/>
    </w:rPr>
  </w:style>
  <w:style w:type="paragraph" w:styleId="Cytatintensywny">
    <w:name w:val="Intense Quote"/>
    <w:basedOn w:val="Normalny"/>
    <w:next w:val="Normalny"/>
    <w:link w:val="CytatintensywnyZnak"/>
    <w:uiPriority w:val="30"/>
    <w:qFormat/>
    <w:rsid w:val="002C3F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C3FE6"/>
    <w:rPr>
      <w:i/>
      <w:iCs/>
      <w:color w:val="2F5496" w:themeColor="accent1" w:themeShade="BF"/>
    </w:rPr>
  </w:style>
  <w:style w:type="character" w:styleId="Odwoanieintensywne">
    <w:name w:val="Intense Reference"/>
    <w:basedOn w:val="Domylnaczcionkaakapitu"/>
    <w:uiPriority w:val="32"/>
    <w:qFormat/>
    <w:rsid w:val="002C3FE6"/>
    <w:rPr>
      <w:b/>
      <w:bCs/>
      <w:smallCaps/>
      <w:color w:val="2F5496" w:themeColor="accent1" w:themeShade="BF"/>
      <w:spacing w:val="5"/>
    </w:rPr>
  </w:style>
  <w:style w:type="paragraph" w:styleId="Nagwek">
    <w:name w:val="header"/>
    <w:basedOn w:val="Normalny"/>
    <w:link w:val="NagwekZnak"/>
    <w:uiPriority w:val="99"/>
    <w:unhideWhenUsed/>
    <w:rsid w:val="002C3F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C3FE6"/>
  </w:style>
  <w:style w:type="paragraph" w:styleId="Stopka">
    <w:name w:val="footer"/>
    <w:basedOn w:val="Normalny"/>
    <w:link w:val="StopkaZnak"/>
    <w:uiPriority w:val="99"/>
    <w:unhideWhenUsed/>
    <w:rsid w:val="002C3F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3FE6"/>
  </w:style>
  <w:style w:type="character" w:styleId="Hipercze">
    <w:name w:val="Hyperlink"/>
    <w:rsid w:val="001B79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iodo@tgpowiat.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rosta@tgpowiat.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bilki@tgpowiat.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obilki@tgpowiat.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obilki@tgpowiat.pl"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F561F-9107-4D3D-B353-F738337DB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1946</Words>
  <Characters>11676</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nr640</dc:creator>
  <cp:keywords/>
  <dc:description/>
  <cp:lastModifiedBy>nr699</cp:lastModifiedBy>
  <cp:revision>5</cp:revision>
  <cp:lastPrinted>2026-02-24T14:57:00Z</cp:lastPrinted>
  <dcterms:created xsi:type="dcterms:W3CDTF">2026-08-21T07:30:00Z</dcterms:created>
  <dcterms:modified xsi:type="dcterms:W3CDTF">2026-08-26T12:34:00Z</dcterms:modified>
</cp:coreProperties>
</file>