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04600" w14:textId="77777777" w:rsidR="00B83583" w:rsidRDefault="00B83583" w:rsidP="00B83583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0EEA5208" w14:textId="77777777" w:rsidR="00B83583" w:rsidRDefault="00B83583" w:rsidP="00B83583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42 – 600 Tarnowskie Góry ul. </w:t>
      </w:r>
      <w:proofErr w:type="spellStart"/>
      <w:r>
        <w:rPr>
          <w:rFonts w:ascii="Arial" w:hAnsi="Arial"/>
          <w:b/>
          <w:bCs/>
          <w:sz w:val="18"/>
          <w:szCs w:val="18"/>
        </w:rPr>
        <w:t>Karłuszowiec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5</w:t>
      </w:r>
    </w:p>
    <w:tbl>
      <w:tblPr>
        <w:tblW w:w="0" w:type="auto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B83583" w14:paraId="33A03660" w14:textId="77777777" w:rsidTr="00CA7B53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9C330" w14:textId="77777777" w:rsidR="00B83583" w:rsidRDefault="00B83583" w:rsidP="00E9207E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1F0D0" w14:textId="0D581E66" w:rsidR="00B83583" w:rsidRPr="00940AFF" w:rsidRDefault="00E24886" w:rsidP="00E9207E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0AFF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940AFF" w:rsidRPr="00940AFF">
              <w:rPr>
                <w:rFonts w:ascii="Arial" w:hAnsi="Arial" w:cs="Arial"/>
                <w:sz w:val="20"/>
                <w:szCs w:val="20"/>
                <w:lang w:val="en-US"/>
              </w:rPr>
              <w:t>18.69</w:t>
            </w:r>
            <w:r w:rsidRPr="00940AFF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0156A8" w:rsidRPr="00940AFF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6E6FF5" w:rsidRPr="00940AFF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B83583" w14:paraId="04CBD140" w14:textId="77777777" w:rsidTr="00E9207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2E069" w14:textId="77777777" w:rsidR="00B83583" w:rsidRDefault="00B83583" w:rsidP="00E9207E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7E653" w14:textId="56F96177" w:rsidR="00B83583" w:rsidRPr="00940AFF" w:rsidRDefault="00F861CD" w:rsidP="00E9207E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0AFF">
              <w:rPr>
                <w:rFonts w:ascii="Arial" w:hAnsi="Arial" w:cs="Arial"/>
                <w:sz w:val="20"/>
                <w:szCs w:val="20"/>
                <w:lang w:val="en-US"/>
              </w:rPr>
              <w:t>19</w:t>
            </w:r>
            <w:r w:rsidR="000156A8" w:rsidRPr="00940AFF">
              <w:rPr>
                <w:rFonts w:ascii="Arial" w:hAnsi="Arial" w:cs="Arial"/>
                <w:sz w:val="20"/>
                <w:szCs w:val="20"/>
                <w:lang w:val="en-US"/>
              </w:rPr>
              <w:t>.0</w:t>
            </w:r>
            <w:r w:rsidRPr="00940AFF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8263AE" w:rsidRPr="00940AFF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0156A8" w:rsidRPr="00940AFF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="008263AE" w:rsidRPr="00940AFF">
              <w:rPr>
                <w:rFonts w:ascii="Arial" w:hAnsi="Arial" w:cs="Arial"/>
                <w:sz w:val="20"/>
                <w:szCs w:val="20"/>
                <w:lang w:val="en-US"/>
              </w:rPr>
              <w:t xml:space="preserve"> r.</w:t>
            </w:r>
          </w:p>
        </w:tc>
      </w:tr>
      <w:tr w:rsidR="00B83583" w14:paraId="746CB14F" w14:textId="77777777" w:rsidTr="00E9207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74896" w14:textId="77777777" w:rsidR="00B83583" w:rsidRDefault="00B83583" w:rsidP="00E9207E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BE96B" w14:textId="77777777" w:rsidR="00940AFF" w:rsidRDefault="00940AFF" w:rsidP="00E9207E">
            <w:pPr>
              <w:pStyle w:val="TableContents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40AFF">
              <w:rPr>
                <w:rFonts w:ascii="Arial" w:eastAsia="Calibri" w:hAnsi="Arial" w:cs="Arial"/>
                <w:sz w:val="20"/>
                <w:szCs w:val="20"/>
              </w:rPr>
              <w:t>przebudowa budynku mieszkalnego i zm. sposobu użytkowania poddasza</w:t>
            </w:r>
          </w:p>
          <w:p w14:paraId="70186F24" w14:textId="63A1703E" w:rsidR="00B83583" w:rsidRPr="00940AFF" w:rsidRDefault="00940AFF" w:rsidP="00E9207E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0AFF">
              <w:rPr>
                <w:rFonts w:ascii="Arial" w:eastAsia="Calibri" w:hAnsi="Arial" w:cs="Arial"/>
                <w:sz w:val="20"/>
                <w:szCs w:val="20"/>
              </w:rPr>
              <w:t xml:space="preserve"> na cele mieszkalne</w:t>
            </w:r>
          </w:p>
        </w:tc>
      </w:tr>
      <w:tr w:rsidR="00B83583" w14:paraId="64AC8675" w14:textId="77777777" w:rsidTr="00E9207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B2002" w14:textId="77777777" w:rsidR="00B83583" w:rsidRDefault="00B83583" w:rsidP="00E9207E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3A5CC" w14:textId="326FC921" w:rsidR="00B83583" w:rsidRPr="00940AFF" w:rsidRDefault="00940AFF" w:rsidP="0091744A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0AFF">
              <w:rPr>
                <w:rFonts w:ascii="Arial" w:eastAsia="Calibri" w:hAnsi="Arial" w:cs="Arial"/>
                <w:sz w:val="20"/>
                <w:szCs w:val="20"/>
              </w:rPr>
              <w:t>Tarnowskie Góry, ul. Plebiscytowa, dz. 671/128</w:t>
            </w:r>
          </w:p>
        </w:tc>
      </w:tr>
      <w:tr w:rsidR="00B83583" w14:paraId="07DDDE93" w14:textId="77777777" w:rsidTr="00E9207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F2061" w14:textId="77777777" w:rsidR="00B83583" w:rsidRDefault="00B83583" w:rsidP="00E9207E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9F5F7" w14:textId="5DE3862A" w:rsidR="00B83583" w:rsidRPr="00940AFF" w:rsidRDefault="009372A7" w:rsidP="00E9207E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0AF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83583" w14:paraId="1DBAA474" w14:textId="77777777" w:rsidTr="00E9207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058B5" w14:textId="77777777" w:rsidR="00B83583" w:rsidRDefault="00B83583" w:rsidP="00E9207E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81782" w14:textId="1F1A1B65" w:rsidR="00B83583" w:rsidRPr="00940AFF" w:rsidRDefault="000156A8" w:rsidP="00E9207E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0AFF">
              <w:rPr>
                <w:rFonts w:ascii="Arial" w:hAnsi="Arial" w:cs="Arial"/>
                <w:sz w:val="20"/>
                <w:szCs w:val="20"/>
              </w:rPr>
              <w:t>0</w:t>
            </w:r>
            <w:r w:rsidR="00FC59E3" w:rsidRPr="00940AFF">
              <w:rPr>
                <w:rFonts w:ascii="Arial" w:hAnsi="Arial" w:cs="Arial"/>
                <w:sz w:val="20"/>
                <w:szCs w:val="20"/>
              </w:rPr>
              <w:t>5</w:t>
            </w:r>
            <w:r w:rsidR="00E6289C" w:rsidRPr="00940AFF">
              <w:rPr>
                <w:rFonts w:ascii="Arial" w:hAnsi="Arial" w:cs="Arial"/>
                <w:sz w:val="20"/>
                <w:szCs w:val="20"/>
              </w:rPr>
              <w:t>.</w:t>
            </w:r>
            <w:r w:rsidR="00FC59E3" w:rsidRPr="00940AFF">
              <w:rPr>
                <w:rFonts w:ascii="Arial" w:hAnsi="Arial" w:cs="Arial"/>
                <w:sz w:val="20"/>
                <w:szCs w:val="20"/>
              </w:rPr>
              <w:t>10</w:t>
            </w:r>
            <w:r w:rsidR="00F455AC" w:rsidRPr="00940AFF">
              <w:rPr>
                <w:rFonts w:ascii="Arial" w:hAnsi="Arial" w:cs="Arial"/>
                <w:sz w:val="20"/>
                <w:szCs w:val="20"/>
              </w:rPr>
              <w:t>.</w:t>
            </w:r>
            <w:r w:rsidR="00B83583" w:rsidRPr="00940AFF">
              <w:rPr>
                <w:rFonts w:ascii="Arial" w:hAnsi="Arial" w:cs="Arial"/>
                <w:sz w:val="20"/>
                <w:szCs w:val="20"/>
              </w:rPr>
              <w:t>202</w:t>
            </w:r>
            <w:r w:rsidR="00E24886" w:rsidRPr="00940AFF">
              <w:rPr>
                <w:rFonts w:ascii="Arial" w:hAnsi="Arial" w:cs="Arial"/>
                <w:sz w:val="20"/>
                <w:szCs w:val="20"/>
              </w:rPr>
              <w:t>6</w:t>
            </w:r>
            <w:r w:rsidR="00B83583" w:rsidRPr="00940AFF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</w:tr>
      <w:tr w:rsidR="00B83583" w14:paraId="2F2E6481" w14:textId="77777777" w:rsidTr="00E9207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3C1E5" w14:textId="77777777" w:rsidR="00B83583" w:rsidRDefault="00B83583" w:rsidP="00E9207E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23A2B" w14:textId="1EA3DE2C" w:rsidR="00B83583" w:rsidRPr="00940AFF" w:rsidRDefault="00940AFF" w:rsidP="00CD033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0AFF">
              <w:rPr>
                <w:rFonts w:ascii="Arial" w:hAnsi="Arial" w:cs="Arial"/>
                <w:sz w:val="20"/>
                <w:szCs w:val="20"/>
                <w:lang w:val="en-US"/>
              </w:rPr>
              <w:t>21.09</w:t>
            </w:r>
            <w:r w:rsidR="000F232B" w:rsidRPr="00940AFF">
              <w:rPr>
                <w:rFonts w:ascii="Arial" w:hAnsi="Arial" w:cs="Arial"/>
                <w:sz w:val="20"/>
                <w:szCs w:val="20"/>
                <w:lang w:val="en-US"/>
              </w:rPr>
              <w:t>.2026 r.</w:t>
            </w:r>
          </w:p>
        </w:tc>
      </w:tr>
      <w:tr w:rsidR="00B83583" w14:paraId="2FA71BDB" w14:textId="77777777" w:rsidTr="00E9207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27D76" w14:textId="77777777" w:rsidR="00B83583" w:rsidRDefault="00B83583" w:rsidP="00E9207E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3CE1E" w14:textId="725D7354" w:rsidR="00B83583" w:rsidRPr="00940AFF" w:rsidRDefault="00940AFF" w:rsidP="00E9207E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0AFF">
              <w:rPr>
                <w:rFonts w:ascii="Arial" w:eastAsia="Calibri" w:hAnsi="Arial" w:cs="Arial"/>
                <w:sz w:val="20"/>
                <w:szCs w:val="20"/>
              </w:rPr>
              <w:t>Tomasz Dworaczek</w:t>
            </w:r>
          </w:p>
        </w:tc>
      </w:tr>
    </w:tbl>
    <w:p w14:paraId="7BAB0894" w14:textId="77777777" w:rsidR="00940AFF" w:rsidRDefault="00940AFF" w:rsidP="000F232B">
      <w:pPr>
        <w:spacing w:after="120"/>
        <w:rPr>
          <w:rFonts w:ascii="Arial" w:eastAsia="Calibri" w:hAnsi="Arial" w:cs="Arial"/>
          <w:b/>
          <w:sz w:val="16"/>
          <w:szCs w:val="16"/>
        </w:rPr>
      </w:pPr>
    </w:p>
    <w:p w14:paraId="61C68010" w14:textId="03A5689D" w:rsidR="000F232B" w:rsidRPr="00940AFF" w:rsidRDefault="000F232B" w:rsidP="000F232B">
      <w:pPr>
        <w:spacing w:after="120"/>
        <w:rPr>
          <w:rFonts w:ascii="Arial" w:eastAsia="Calibri" w:hAnsi="Arial" w:cs="Arial"/>
          <w:b/>
          <w:sz w:val="16"/>
          <w:szCs w:val="16"/>
        </w:rPr>
      </w:pPr>
      <w:proofErr w:type="spellStart"/>
      <w:r w:rsidRPr="00940AFF">
        <w:rPr>
          <w:rFonts w:ascii="Arial" w:eastAsia="Calibri" w:hAnsi="Arial" w:cs="Arial"/>
          <w:b/>
          <w:sz w:val="16"/>
          <w:szCs w:val="16"/>
        </w:rPr>
        <w:t>Wymagania</w:t>
      </w:r>
      <w:proofErr w:type="spellEnd"/>
      <w:r w:rsidRPr="00940AFF">
        <w:rPr>
          <w:rFonts w:ascii="Arial" w:eastAsia="Calibri" w:hAnsi="Arial" w:cs="Arial"/>
          <w:b/>
          <w:sz w:val="16"/>
          <w:szCs w:val="16"/>
        </w:rPr>
        <w:t xml:space="preserve"> </w:t>
      </w:r>
      <w:proofErr w:type="spellStart"/>
      <w:r w:rsidRPr="00940AFF">
        <w:rPr>
          <w:rFonts w:ascii="Arial" w:eastAsia="Calibri" w:hAnsi="Arial" w:cs="Arial"/>
          <w:b/>
          <w:sz w:val="16"/>
          <w:szCs w:val="16"/>
        </w:rPr>
        <w:t>dotyczące</w:t>
      </w:r>
      <w:proofErr w:type="spellEnd"/>
      <w:r w:rsidRPr="00940AFF">
        <w:rPr>
          <w:rFonts w:ascii="Arial" w:eastAsia="Calibri" w:hAnsi="Arial" w:cs="Arial"/>
          <w:b/>
          <w:sz w:val="16"/>
          <w:szCs w:val="16"/>
        </w:rPr>
        <w:t xml:space="preserve"> </w:t>
      </w:r>
      <w:proofErr w:type="spellStart"/>
      <w:r w:rsidRPr="00940AFF">
        <w:rPr>
          <w:rFonts w:ascii="Arial" w:eastAsia="Calibri" w:hAnsi="Arial" w:cs="Arial"/>
          <w:b/>
          <w:sz w:val="16"/>
          <w:szCs w:val="16"/>
        </w:rPr>
        <w:t>nadzoru</w:t>
      </w:r>
      <w:proofErr w:type="spellEnd"/>
      <w:r w:rsidRPr="00940AFF">
        <w:rPr>
          <w:rFonts w:ascii="Arial" w:eastAsia="Calibri" w:hAnsi="Arial" w:cs="Arial"/>
          <w:b/>
          <w:sz w:val="16"/>
          <w:szCs w:val="16"/>
        </w:rPr>
        <w:t>:</w:t>
      </w:r>
    </w:p>
    <w:p w14:paraId="172BDB14" w14:textId="77777777" w:rsidR="000F232B" w:rsidRPr="00940AFF" w:rsidRDefault="000F232B" w:rsidP="000F232B">
      <w:pPr>
        <w:widowControl w:val="0"/>
        <w:numPr>
          <w:ilvl w:val="0"/>
          <w:numId w:val="6"/>
        </w:numPr>
        <w:tabs>
          <w:tab w:val="left" w:pos="142"/>
        </w:tabs>
        <w:autoSpaceDN w:val="0"/>
        <w:spacing w:after="120" w:line="276" w:lineRule="auto"/>
        <w:ind w:left="499" w:hanging="357"/>
        <w:jc w:val="both"/>
        <w:rPr>
          <w:rFonts w:ascii="Arial" w:hAnsi="Arial" w:cs="Arial"/>
          <w:sz w:val="16"/>
          <w:szCs w:val="16"/>
          <w:lang w:eastAsia="pl-PL"/>
        </w:rPr>
      </w:pP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Roboty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prowadzić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pod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nadzorem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uprawnionego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kierownika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robót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posiadającego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uprawnienia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budowlane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w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odpowiedniej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specjalności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art. 42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ust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. 1 pkt 2 lit. c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ustawy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Prawo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budowlane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>;</w:t>
      </w:r>
    </w:p>
    <w:p w14:paraId="08804C03" w14:textId="77777777" w:rsidR="000F232B" w:rsidRPr="00940AFF" w:rsidRDefault="000F232B" w:rsidP="000F232B">
      <w:pPr>
        <w:widowControl w:val="0"/>
        <w:numPr>
          <w:ilvl w:val="0"/>
          <w:numId w:val="6"/>
        </w:numPr>
        <w:tabs>
          <w:tab w:val="left" w:pos="142"/>
        </w:tabs>
        <w:autoSpaceDN w:val="0"/>
        <w:spacing w:after="120" w:line="276" w:lineRule="auto"/>
        <w:ind w:left="499" w:hanging="357"/>
        <w:jc w:val="both"/>
        <w:rPr>
          <w:rFonts w:ascii="Arial" w:hAnsi="Arial" w:cs="Arial"/>
          <w:strike/>
          <w:sz w:val="16"/>
          <w:szCs w:val="16"/>
          <w:lang w:eastAsia="pl-PL"/>
        </w:rPr>
      </w:pP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Roboty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prowadzić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pod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nadzorem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archeologicznym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>;</w:t>
      </w:r>
    </w:p>
    <w:p w14:paraId="3CF0B5FA" w14:textId="77777777" w:rsidR="000F232B" w:rsidRPr="00940AFF" w:rsidRDefault="000F232B" w:rsidP="000F232B">
      <w:pPr>
        <w:widowControl w:val="0"/>
        <w:numPr>
          <w:ilvl w:val="0"/>
          <w:numId w:val="6"/>
        </w:numPr>
        <w:tabs>
          <w:tab w:val="left" w:pos="142"/>
        </w:tabs>
        <w:autoSpaceDN w:val="0"/>
        <w:spacing w:after="120" w:line="276" w:lineRule="auto"/>
        <w:ind w:left="499" w:hanging="357"/>
        <w:jc w:val="both"/>
        <w:rPr>
          <w:rFonts w:ascii="Arial" w:hAnsi="Arial" w:cs="Arial"/>
          <w:strike/>
          <w:color w:val="000000"/>
          <w:sz w:val="16"/>
          <w:szCs w:val="16"/>
        </w:rPr>
      </w:pP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Wykonywanie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wykopów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fundamentowych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prowadzić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pod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nadzorem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uprawnionego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geologa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górniczego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z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adnotacją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do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Dziennika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color w:val="000000"/>
          <w:sz w:val="16"/>
          <w:szCs w:val="16"/>
        </w:rPr>
        <w:t>Budowy</w:t>
      </w:r>
      <w:proofErr w:type="spellEnd"/>
      <w:r w:rsidRPr="00940AFF">
        <w:rPr>
          <w:rFonts w:ascii="Arial" w:hAnsi="Arial" w:cs="Arial"/>
          <w:strike/>
          <w:color w:val="000000"/>
          <w:sz w:val="16"/>
          <w:szCs w:val="16"/>
        </w:rPr>
        <w:t>;</w:t>
      </w:r>
    </w:p>
    <w:p w14:paraId="79821C12" w14:textId="77777777" w:rsidR="000F232B" w:rsidRPr="00940AFF" w:rsidRDefault="000F232B" w:rsidP="000F232B">
      <w:pPr>
        <w:widowControl w:val="0"/>
        <w:numPr>
          <w:ilvl w:val="0"/>
          <w:numId w:val="6"/>
        </w:numPr>
        <w:tabs>
          <w:tab w:val="left" w:pos="142"/>
        </w:tabs>
        <w:autoSpaceDN w:val="0"/>
        <w:spacing w:after="120" w:line="276" w:lineRule="auto"/>
        <w:ind w:left="499" w:hanging="357"/>
        <w:jc w:val="both"/>
        <w:rPr>
          <w:rFonts w:ascii="Arial" w:hAnsi="Arial" w:cs="Arial"/>
          <w:sz w:val="16"/>
          <w:szCs w:val="16"/>
          <w:lang w:eastAsia="pl-PL"/>
        </w:rPr>
      </w:pP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Kierownik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budowy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(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robót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) jest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obowiązany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(art. 45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ustawy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Prawo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budowlane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>):</w:t>
      </w:r>
    </w:p>
    <w:p w14:paraId="0F7BE018" w14:textId="77777777" w:rsidR="000F232B" w:rsidRPr="00940AFF" w:rsidRDefault="000F232B" w:rsidP="000F232B">
      <w:pPr>
        <w:tabs>
          <w:tab w:val="left" w:pos="142"/>
          <w:tab w:val="left" w:pos="964"/>
        </w:tabs>
        <w:ind w:left="502"/>
        <w:jc w:val="both"/>
        <w:rPr>
          <w:rFonts w:ascii="Arial" w:hAnsi="Arial" w:cs="Arial"/>
          <w:sz w:val="16"/>
          <w:szCs w:val="16"/>
          <w:lang w:eastAsia="pl-PL"/>
        </w:rPr>
      </w:pPr>
      <w:r w:rsidRPr="00940AFF">
        <w:rPr>
          <w:rFonts w:ascii="Arial" w:hAnsi="Arial" w:cs="Arial"/>
          <w:sz w:val="16"/>
          <w:szCs w:val="16"/>
          <w:lang w:eastAsia="pl-PL"/>
        </w:rPr>
        <w:t xml:space="preserve">- 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prowadzić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dziennik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  <w:lang w:eastAsia="pl-PL"/>
        </w:rPr>
        <w:t>budowy</w:t>
      </w:r>
      <w:proofErr w:type="spellEnd"/>
      <w:r w:rsidRPr="00940AFF">
        <w:rPr>
          <w:rFonts w:ascii="Arial" w:hAnsi="Arial" w:cs="Arial"/>
          <w:sz w:val="16"/>
          <w:szCs w:val="16"/>
          <w:lang w:eastAsia="pl-PL"/>
        </w:rPr>
        <w:t>,</w:t>
      </w:r>
    </w:p>
    <w:p w14:paraId="1E50AE72" w14:textId="77777777" w:rsidR="000F232B" w:rsidRPr="00940AFF" w:rsidRDefault="000F232B" w:rsidP="000F232B">
      <w:pPr>
        <w:tabs>
          <w:tab w:val="left" w:pos="142"/>
          <w:tab w:val="left" w:pos="1260"/>
        </w:tabs>
        <w:ind w:left="630" w:hanging="126"/>
        <w:jc w:val="both"/>
        <w:rPr>
          <w:rFonts w:ascii="Arial" w:hAnsi="Arial" w:cs="Arial"/>
          <w:strike/>
          <w:sz w:val="16"/>
          <w:szCs w:val="16"/>
          <w:lang w:eastAsia="pl-PL"/>
        </w:rPr>
      </w:pPr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-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umieścić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na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budowie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, w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widocznym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miejscu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,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tablicę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informacyjną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oraz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ogłoszenie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zawierające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dane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dotyczące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bezpieczeństwa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pracy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i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ochrony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zdrowia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>,</w:t>
      </w:r>
    </w:p>
    <w:p w14:paraId="184107F5" w14:textId="77777777" w:rsidR="000F232B" w:rsidRPr="00940AFF" w:rsidRDefault="000F232B" w:rsidP="000F232B">
      <w:pPr>
        <w:tabs>
          <w:tab w:val="left" w:pos="142"/>
          <w:tab w:val="left" w:pos="964"/>
        </w:tabs>
        <w:spacing w:line="360" w:lineRule="auto"/>
        <w:ind w:left="502"/>
        <w:jc w:val="both"/>
        <w:rPr>
          <w:rFonts w:ascii="Arial" w:hAnsi="Arial" w:cs="Arial"/>
          <w:strike/>
          <w:sz w:val="16"/>
          <w:szCs w:val="16"/>
          <w:lang w:eastAsia="pl-PL"/>
        </w:rPr>
      </w:pPr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- 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odpowiednio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zabezpieczyć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teren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budowy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>.</w:t>
      </w:r>
    </w:p>
    <w:p w14:paraId="11DB12DB" w14:textId="77777777" w:rsidR="000F232B" w:rsidRPr="00940AFF" w:rsidRDefault="000F232B" w:rsidP="000F232B">
      <w:pPr>
        <w:widowControl w:val="0"/>
        <w:numPr>
          <w:ilvl w:val="0"/>
          <w:numId w:val="6"/>
        </w:numPr>
        <w:tabs>
          <w:tab w:val="left" w:pos="142"/>
        </w:tabs>
        <w:suppressAutoHyphens/>
        <w:autoSpaceDN w:val="0"/>
        <w:jc w:val="both"/>
        <w:textAlignment w:val="baseline"/>
        <w:rPr>
          <w:rFonts w:ascii="Arial" w:hAnsi="Arial" w:cs="Arial"/>
          <w:strike/>
          <w:sz w:val="16"/>
          <w:szCs w:val="16"/>
          <w:lang w:eastAsia="pl-PL"/>
        </w:rPr>
      </w:pP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Nakłada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się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na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inwestora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obowiązek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ustanowienia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inspektora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nadzoru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inwestorskiego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,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na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podstawie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§ 2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ust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. 1 pkt 13 lit. a)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Rozporządzenia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Ministra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Infrastruktury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z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dnia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19.11.2001 r. w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sprawie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rodzajów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obiektów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budowlanych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,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przy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których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realizacji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jest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wymagane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ustanowienie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inspektora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nadzoru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inwestorskiego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(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tekst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jedn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 xml:space="preserve">.: Dz. U. z 2001 r. Nr 138 </w:t>
      </w:r>
      <w:proofErr w:type="spellStart"/>
      <w:r w:rsidRPr="00940AFF">
        <w:rPr>
          <w:rFonts w:ascii="Arial" w:hAnsi="Arial" w:cs="Arial"/>
          <w:strike/>
          <w:sz w:val="16"/>
          <w:szCs w:val="16"/>
          <w:lang w:eastAsia="pl-PL"/>
        </w:rPr>
        <w:t>poz</w:t>
      </w:r>
      <w:proofErr w:type="spellEnd"/>
      <w:r w:rsidRPr="00940AFF">
        <w:rPr>
          <w:rFonts w:ascii="Arial" w:hAnsi="Arial" w:cs="Arial"/>
          <w:strike/>
          <w:sz w:val="16"/>
          <w:szCs w:val="16"/>
          <w:lang w:eastAsia="pl-PL"/>
        </w:rPr>
        <w:t>. 1554).</w:t>
      </w:r>
    </w:p>
    <w:p w14:paraId="6B923E96" w14:textId="77777777" w:rsidR="000F232B" w:rsidRPr="00940AFF" w:rsidRDefault="000F232B" w:rsidP="000F232B">
      <w:pPr>
        <w:tabs>
          <w:tab w:val="left" w:pos="462"/>
        </w:tabs>
        <w:spacing w:line="360" w:lineRule="auto"/>
        <w:rPr>
          <w:rFonts w:ascii="Arial" w:hAnsi="Arial" w:cs="Arial"/>
          <w:b/>
          <w:sz w:val="16"/>
          <w:szCs w:val="16"/>
          <w:lang w:eastAsia="pl-PL"/>
        </w:rPr>
      </w:pPr>
      <w:proofErr w:type="spellStart"/>
      <w:r w:rsidRPr="00940AFF">
        <w:rPr>
          <w:rFonts w:ascii="Arial" w:hAnsi="Arial" w:cs="Arial"/>
          <w:b/>
          <w:sz w:val="16"/>
          <w:szCs w:val="16"/>
          <w:lang w:eastAsia="pl-PL"/>
        </w:rPr>
        <w:t>Wymagania</w:t>
      </w:r>
      <w:proofErr w:type="spellEnd"/>
      <w:r w:rsidRPr="00940AFF">
        <w:rPr>
          <w:rFonts w:ascii="Arial" w:hAnsi="Arial" w:cs="Arial"/>
          <w:b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b/>
          <w:sz w:val="16"/>
          <w:szCs w:val="16"/>
          <w:lang w:eastAsia="pl-PL"/>
        </w:rPr>
        <w:t>dotyczące</w:t>
      </w:r>
      <w:proofErr w:type="spellEnd"/>
      <w:r w:rsidRPr="00940AFF">
        <w:rPr>
          <w:rFonts w:ascii="Arial" w:hAnsi="Arial" w:cs="Arial"/>
          <w:b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b/>
          <w:sz w:val="16"/>
          <w:szCs w:val="16"/>
          <w:lang w:eastAsia="pl-PL"/>
        </w:rPr>
        <w:t>rozpoczęcia</w:t>
      </w:r>
      <w:proofErr w:type="spellEnd"/>
      <w:r w:rsidRPr="00940AFF">
        <w:rPr>
          <w:rFonts w:ascii="Arial" w:hAnsi="Arial" w:cs="Arial"/>
          <w:b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hAnsi="Arial" w:cs="Arial"/>
          <w:b/>
          <w:sz w:val="16"/>
          <w:szCs w:val="16"/>
          <w:lang w:eastAsia="pl-PL"/>
        </w:rPr>
        <w:t>robót</w:t>
      </w:r>
      <w:proofErr w:type="spellEnd"/>
      <w:r w:rsidRPr="00940AFF">
        <w:rPr>
          <w:rFonts w:ascii="Arial" w:hAnsi="Arial" w:cs="Arial"/>
          <w:b/>
          <w:sz w:val="16"/>
          <w:szCs w:val="16"/>
          <w:lang w:eastAsia="pl-PL"/>
        </w:rPr>
        <w:t>:</w:t>
      </w:r>
    </w:p>
    <w:p w14:paraId="6477EE7C" w14:textId="77777777" w:rsidR="000F232B" w:rsidRPr="00940AFF" w:rsidRDefault="000F232B" w:rsidP="000F232B">
      <w:pPr>
        <w:numPr>
          <w:ilvl w:val="0"/>
          <w:numId w:val="7"/>
        </w:numPr>
        <w:autoSpaceDE w:val="0"/>
        <w:autoSpaceDN w:val="0"/>
        <w:adjustRightInd w:val="0"/>
        <w:spacing w:after="160"/>
        <w:ind w:left="567" w:hanging="294"/>
        <w:jc w:val="both"/>
        <w:rPr>
          <w:rFonts w:ascii="Arial" w:hAnsi="Arial" w:cs="Arial"/>
          <w:sz w:val="16"/>
          <w:szCs w:val="16"/>
        </w:rPr>
      </w:pPr>
      <w:proofErr w:type="spellStart"/>
      <w:r w:rsidRPr="00940AFF">
        <w:rPr>
          <w:rFonts w:ascii="Arial" w:hAnsi="Arial" w:cs="Arial"/>
          <w:sz w:val="16"/>
          <w:szCs w:val="16"/>
        </w:rPr>
        <w:t>Przed</w:t>
      </w:r>
      <w:proofErr w:type="spellEnd"/>
      <w:r w:rsidRPr="00940AF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</w:rPr>
        <w:t>rozpoczęciem</w:t>
      </w:r>
      <w:proofErr w:type="spellEnd"/>
      <w:r w:rsidRPr="00940AF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</w:rPr>
        <w:t>robót</w:t>
      </w:r>
      <w:proofErr w:type="spellEnd"/>
      <w:r w:rsidRPr="00940AF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</w:rPr>
        <w:t>należy</w:t>
      </w:r>
      <w:proofErr w:type="spellEnd"/>
      <w:r w:rsidRPr="00940AF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</w:rPr>
        <w:t>zapewnić</w:t>
      </w:r>
      <w:proofErr w:type="spellEnd"/>
      <w:r w:rsidRPr="00940AF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</w:rPr>
        <w:t>sporządzenie</w:t>
      </w:r>
      <w:proofErr w:type="spellEnd"/>
      <w:r w:rsidRPr="00940AF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</w:rPr>
        <w:t>projektu</w:t>
      </w:r>
      <w:proofErr w:type="spellEnd"/>
      <w:r w:rsidRPr="00940AF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z w:val="16"/>
          <w:szCs w:val="16"/>
        </w:rPr>
        <w:t>technicznego</w:t>
      </w:r>
      <w:proofErr w:type="spellEnd"/>
      <w:r w:rsidRPr="00940AFF">
        <w:rPr>
          <w:rFonts w:ascii="Arial" w:hAnsi="Arial" w:cs="Arial"/>
          <w:sz w:val="16"/>
          <w:szCs w:val="16"/>
        </w:rPr>
        <w:t xml:space="preserve"> -  art. 42 </w:t>
      </w:r>
      <w:proofErr w:type="spellStart"/>
      <w:r w:rsidRPr="00940AFF">
        <w:rPr>
          <w:rFonts w:ascii="Arial" w:hAnsi="Arial" w:cs="Arial"/>
          <w:sz w:val="16"/>
          <w:szCs w:val="16"/>
        </w:rPr>
        <w:t>ust</w:t>
      </w:r>
      <w:proofErr w:type="spellEnd"/>
      <w:r w:rsidRPr="00940AFF">
        <w:rPr>
          <w:rFonts w:ascii="Arial" w:hAnsi="Arial" w:cs="Arial"/>
          <w:sz w:val="16"/>
          <w:szCs w:val="16"/>
        </w:rPr>
        <w:t>. 1 pkt 1 lit. c.</w:t>
      </w:r>
    </w:p>
    <w:p w14:paraId="6804FDC3" w14:textId="77777777" w:rsidR="000F232B" w:rsidRPr="00940AFF" w:rsidRDefault="000F232B" w:rsidP="000F232B">
      <w:pPr>
        <w:numPr>
          <w:ilvl w:val="0"/>
          <w:numId w:val="7"/>
        </w:numPr>
        <w:autoSpaceDE w:val="0"/>
        <w:autoSpaceDN w:val="0"/>
        <w:adjustRightInd w:val="0"/>
        <w:spacing w:after="160"/>
        <w:ind w:left="567" w:hanging="294"/>
        <w:jc w:val="both"/>
        <w:rPr>
          <w:rFonts w:ascii="Arial" w:hAnsi="Arial" w:cs="Arial"/>
          <w:strike/>
          <w:sz w:val="16"/>
          <w:szCs w:val="16"/>
        </w:rPr>
      </w:pP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Inwestor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jest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obowiązany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zawiadomić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organ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nadzoru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budowlanego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oraz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projektanta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sprawującego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nadzór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nad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zgodnością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  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realizacji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budowy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z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projektem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o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zamierzonym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terminie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rozpoczęcia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robót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budowlanych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,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dla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których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wymagane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jest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uzyskanie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decyzji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o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pozwoleniu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na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budowę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,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dokonanie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zgłoszenia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budowy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, o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której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mowa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 w art. 29 </w:t>
      </w:r>
      <w:proofErr w:type="spellStart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>ust</w:t>
      </w:r>
      <w:proofErr w:type="spellEnd"/>
      <w:r w:rsidRPr="00940AFF">
        <w:rPr>
          <w:rFonts w:ascii="Arial" w:eastAsia="ArialMT" w:hAnsi="Arial" w:cs="Arial"/>
          <w:strike/>
          <w:sz w:val="16"/>
          <w:szCs w:val="16"/>
          <w:lang w:eastAsia="pl-PL"/>
        </w:rPr>
        <w:t xml:space="preserve">. 3 pkt 1 lit a,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dołączając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(art. 41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>. 4):</w:t>
      </w:r>
    </w:p>
    <w:p w14:paraId="2287FF34" w14:textId="77777777" w:rsidR="000F232B" w:rsidRPr="00940AFF" w:rsidRDefault="000F232B" w:rsidP="000F232B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 xml:space="preserve">1)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informację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wskazującą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imiona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nazwiska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osób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,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które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będą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sprawować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funkcję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>:</w:t>
      </w:r>
    </w:p>
    <w:p w14:paraId="56562DCE" w14:textId="77777777" w:rsidR="000F232B" w:rsidRPr="00940AFF" w:rsidRDefault="000F232B" w:rsidP="000F232B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 xml:space="preserve">a)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kierownika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– w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przypadku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robót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budowlanych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wymagających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ustanowienia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kierownika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>,</w:t>
      </w:r>
    </w:p>
    <w:p w14:paraId="43280F5A" w14:textId="77777777" w:rsidR="000F232B" w:rsidRPr="00940AFF" w:rsidRDefault="000F232B" w:rsidP="000F232B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 xml:space="preserve">b)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inspektora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nadzoru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inwestorskiego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–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jeżeli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został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on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ustanowiony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</w:p>
    <w:p w14:paraId="72E1CF87" w14:textId="77777777" w:rsidR="000F232B" w:rsidRPr="00940AFF" w:rsidRDefault="000F232B" w:rsidP="000F232B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 xml:space="preserve">   –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oraz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w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odniesieniu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do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tych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osób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dołącza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kopie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zaświadczeń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, 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których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mowa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w art. 12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. 7,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wraz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z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kopiami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decyzji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nadaniu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uprawnień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budowlanych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w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odpowiedniej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specjalności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>;</w:t>
      </w:r>
    </w:p>
    <w:p w14:paraId="5BE35418" w14:textId="77777777" w:rsidR="000F232B" w:rsidRPr="00940AFF" w:rsidRDefault="000F232B" w:rsidP="000F232B">
      <w:pPr>
        <w:tabs>
          <w:tab w:val="left" w:pos="1146"/>
          <w:tab w:val="left" w:pos="1287"/>
        </w:tabs>
        <w:ind w:left="720" w:hanging="294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 xml:space="preserve">2)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oświadczenie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lub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kopię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oświadczenia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projektanta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projektanta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sprawdzającego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sporządzeniu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projektu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technicznego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,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dotyczącego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zamierzenia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zgodnie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z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obowiązującymi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przepisami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,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zasadami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wiedzy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technicznej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,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projektem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zagospodarowania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działki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lub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terenu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oraz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projektem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architektoniczno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-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budowlanym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oraz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rozstrzygnięciami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dotyczącymi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zamierzenia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>.</w:t>
      </w:r>
    </w:p>
    <w:p w14:paraId="3B1E05D8" w14:textId="77777777" w:rsidR="000F232B" w:rsidRPr="00940AFF" w:rsidRDefault="000F232B" w:rsidP="000F232B">
      <w:pPr>
        <w:widowControl w:val="0"/>
        <w:numPr>
          <w:ilvl w:val="0"/>
          <w:numId w:val="7"/>
        </w:numPr>
        <w:autoSpaceDN w:val="0"/>
        <w:spacing w:after="160"/>
        <w:ind w:left="567" w:hanging="283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 xml:space="preserve">Obiekt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podlega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geodezyjnemu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wyznaczeniu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w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terenie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(art. 43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. 1 pkt 2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ustawy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Prawo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>).</w:t>
      </w:r>
    </w:p>
    <w:p w14:paraId="09D3033E" w14:textId="77777777" w:rsidR="000F232B" w:rsidRPr="00940AFF" w:rsidRDefault="000F232B" w:rsidP="000F232B">
      <w:pPr>
        <w:tabs>
          <w:tab w:val="left" w:pos="1112"/>
          <w:tab w:val="left" w:pos="1253"/>
        </w:tabs>
        <w:rPr>
          <w:rFonts w:ascii="Arial" w:hAnsi="Arial" w:cs="Arial"/>
          <w:b/>
          <w:sz w:val="16"/>
          <w:szCs w:val="16"/>
        </w:rPr>
      </w:pPr>
      <w:proofErr w:type="spellStart"/>
      <w:r w:rsidRPr="00940AFF">
        <w:rPr>
          <w:rFonts w:ascii="Arial" w:hAnsi="Arial" w:cs="Arial"/>
          <w:b/>
          <w:sz w:val="16"/>
          <w:szCs w:val="16"/>
        </w:rPr>
        <w:t>Wymagania</w:t>
      </w:r>
      <w:proofErr w:type="spellEnd"/>
      <w:r w:rsidRPr="00940AF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b/>
          <w:sz w:val="16"/>
          <w:szCs w:val="16"/>
        </w:rPr>
        <w:t>dotyczące</w:t>
      </w:r>
      <w:proofErr w:type="spellEnd"/>
      <w:r w:rsidRPr="00940AF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b/>
          <w:sz w:val="16"/>
          <w:szCs w:val="16"/>
        </w:rPr>
        <w:t>zakończenia</w:t>
      </w:r>
      <w:proofErr w:type="spellEnd"/>
      <w:r w:rsidRPr="00940AFF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b/>
          <w:sz w:val="16"/>
          <w:szCs w:val="16"/>
        </w:rPr>
        <w:t>robót</w:t>
      </w:r>
      <w:proofErr w:type="spellEnd"/>
      <w:r w:rsidRPr="00940AFF">
        <w:rPr>
          <w:rFonts w:ascii="Arial" w:hAnsi="Arial" w:cs="Arial"/>
          <w:b/>
          <w:sz w:val="16"/>
          <w:szCs w:val="16"/>
        </w:rPr>
        <w:t>:</w:t>
      </w:r>
    </w:p>
    <w:p w14:paraId="7F3017D8" w14:textId="77777777" w:rsidR="000F232B" w:rsidRPr="00940AFF" w:rsidRDefault="000F232B" w:rsidP="000F232B">
      <w:pPr>
        <w:tabs>
          <w:tab w:val="left" w:pos="1112"/>
          <w:tab w:val="left" w:pos="1253"/>
        </w:tabs>
        <w:ind w:left="567" w:hanging="283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>1.</w:t>
      </w:r>
      <w:r w:rsidRPr="00940AFF">
        <w:rPr>
          <w:rFonts w:ascii="Arial" w:hAnsi="Arial" w:cs="Arial"/>
          <w:strike/>
          <w:sz w:val="16"/>
          <w:szCs w:val="16"/>
        </w:rPr>
        <w:tab/>
        <w:t xml:space="preserve">Obiekt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wymaga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geodezyjnej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inwentaryzacji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powykonawczej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(z art. 43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1 pkt 1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ustawy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-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Prawo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>).</w:t>
      </w:r>
    </w:p>
    <w:p w14:paraId="730FADC1" w14:textId="77777777" w:rsidR="000F232B" w:rsidRPr="00940AFF" w:rsidRDefault="000F232B" w:rsidP="000F232B">
      <w:pPr>
        <w:tabs>
          <w:tab w:val="left" w:pos="1112"/>
          <w:tab w:val="left" w:pos="1253"/>
        </w:tabs>
        <w:ind w:left="567" w:hanging="283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>2.</w:t>
      </w:r>
      <w:r w:rsidRPr="00940AFF">
        <w:rPr>
          <w:rFonts w:ascii="Arial" w:hAnsi="Arial" w:cs="Arial"/>
          <w:strike/>
          <w:sz w:val="16"/>
          <w:szCs w:val="16"/>
        </w:rPr>
        <w:tab/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Inwestor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może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przystąpić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do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użytkowania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obiektu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przed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wykonaniem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wszystkich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robót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budowlanych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pod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warunkiem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uzyskania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pozwolenia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na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użytkowanie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wydanego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przez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właściwy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organ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nadzoru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(art. 55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. 1 pkt 3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ustawy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Prawo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budowlane.</w:t>
      </w:r>
    </w:p>
    <w:p w14:paraId="3B89C1B8" w14:textId="77777777" w:rsidR="000F232B" w:rsidRPr="00940AFF" w:rsidRDefault="000F232B" w:rsidP="000F232B">
      <w:pPr>
        <w:tabs>
          <w:tab w:val="left" w:pos="1112"/>
          <w:tab w:val="left" w:pos="1253"/>
        </w:tabs>
        <w:ind w:left="567" w:hanging="283"/>
        <w:jc w:val="both"/>
        <w:rPr>
          <w:rFonts w:ascii="Arial" w:hAnsi="Arial" w:cs="Arial"/>
          <w:strike/>
          <w:sz w:val="16"/>
          <w:szCs w:val="16"/>
        </w:rPr>
      </w:pPr>
      <w:r w:rsidRPr="00940AFF">
        <w:rPr>
          <w:rFonts w:ascii="Arial" w:hAnsi="Arial" w:cs="Arial"/>
          <w:strike/>
          <w:sz w:val="16"/>
          <w:szCs w:val="16"/>
        </w:rPr>
        <w:t>3.</w:t>
      </w:r>
      <w:r w:rsidRPr="00940AFF">
        <w:rPr>
          <w:rFonts w:ascii="Arial" w:hAnsi="Arial" w:cs="Arial"/>
          <w:strike/>
          <w:sz w:val="16"/>
          <w:szCs w:val="16"/>
        </w:rPr>
        <w:tab/>
        <w:t xml:space="preserve">Do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użytkowania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obiektu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można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przystąpić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po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upływie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14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dni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od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doręczenia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do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właściwego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organu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nadzoru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budowlanego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zawiadomienia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o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zakończeniu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,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jeżeli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organ w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tym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terminie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nie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wniesie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sprzeciwu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w 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drodze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decyzji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(art. 54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ustawy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Prawo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 xml:space="preserve"> </w:t>
      </w:r>
      <w:proofErr w:type="spellStart"/>
      <w:r w:rsidRPr="00940AFF">
        <w:rPr>
          <w:rFonts w:ascii="Arial" w:hAnsi="Arial" w:cs="Arial"/>
          <w:strike/>
          <w:sz w:val="16"/>
          <w:szCs w:val="16"/>
        </w:rPr>
        <w:t>budowlane</w:t>
      </w:r>
      <w:proofErr w:type="spellEnd"/>
      <w:r w:rsidRPr="00940AFF">
        <w:rPr>
          <w:rFonts w:ascii="Arial" w:hAnsi="Arial" w:cs="Arial"/>
          <w:strike/>
          <w:sz w:val="16"/>
          <w:szCs w:val="16"/>
        </w:rPr>
        <w:t>).</w:t>
      </w:r>
    </w:p>
    <w:p w14:paraId="2ED98C62" w14:textId="77777777" w:rsidR="000F232B" w:rsidRPr="00940AFF" w:rsidRDefault="000F232B" w:rsidP="000F232B">
      <w:pPr>
        <w:spacing w:after="120" w:line="276" w:lineRule="auto"/>
        <w:rPr>
          <w:rFonts w:ascii="Arial" w:hAnsi="Arial" w:cs="Arial"/>
          <w:color w:val="000000"/>
          <w:sz w:val="16"/>
          <w:szCs w:val="16"/>
        </w:rPr>
      </w:pPr>
    </w:p>
    <w:p w14:paraId="25EA336A" w14:textId="77777777" w:rsidR="00B97247" w:rsidRPr="00940AFF" w:rsidRDefault="00B97247">
      <w:pPr>
        <w:rPr>
          <w:sz w:val="16"/>
          <w:szCs w:val="16"/>
        </w:rPr>
      </w:pPr>
    </w:p>
    <w:sectPr w:rsidR="00B97247" w:rsidRPr="00940AFF" w:rsidSect="00940AFF">
      <w:headerReference w:type="default" r:id="rId7"/>
      <w:footerReference w:type="default" r:id="rId8"/>
      <w:pgSz w:w="11900" w:h="16840"/>
      <w:pgMar w:top="284" w:right="1134" w:bottom="28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A7C1F" w14:textId="77777777" w:rsidR="00B613AF" w:rsidRDefault="00B613AF">
      <w:r>
        <w:separator/>
      </w:r>
    </w:p>
  </w:endnote>
  <w:endnote w:type="continuationSeparator" w:id="0">
    <w:p w14:paraId="6B3AC212" w14:textId="77777777" w:rsidR="00B613AF" w:rsidRDefault="00B6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AA58FA" w:rsidRDefault="00AA58FA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1CFD1" w14:textId="77777777" w:rsidR="00B613AF" w:rsidRDefault="00B613AF">
      <w:r>
        <w:separator/>
      </w:r>
    </w:p>
  </w:footnote>
  <w:footnote w:type="continuationSeparator" w:id="0">
    <w:p w14:paraId="6F1B9415" w14:textId="77777777" w:rsidR="00B613AF" w:rsidRDefault="00B61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AA58FA" w:rsidRDefault="00AA58FA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45B1682B"/>
    <w:multiLevelType w:val="multilevel"/>
    <w:tmpl w:val="EDB0FEA8"/>
    <w:styleLink w:val="WW8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37A8C"/>
    <w:multiLevelType w:val="multilevel"/>
    <w:tmpl w:val="3C0CE62A"/>
    <w:styleLink w:val="WW8Num11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num w:numId="1" w16cid:durableId="1621187261">
    <w:abstractNumId w:val="0"/>
  </w:num>
  <w:num w:numId="2" w16cid:durableId="1593389358">
    <w:abstractNumId w:val="5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1298678515">
    <w:abstractNumId w:val="4"/>
  </w:num>
  <w:num w:numId="7" w16cid:durableId="536235621">
    <w:abstractNumId w:val="3"/>
  </w:num>
  <w:num w:numId="8" w16cid:durableId="1577401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57265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56A8"/>
    <w:rsid w:val="00026070"/>
    <w:rsid w:val="000452B7"/>
    <w:rsid w:val="00085F15"/>
    <w:rsid w:val="0009355B"/>
    <w:rsid w:val="000A0D77"/>
    <w:rsid w:val="000B70D4"/>
    <w:rsid w:val="000F15BB"/>
    <w:rsid w:val="000F232B"/>
    <w:rsid w:val="00100C60"/>
    <w:rsid w:val="00101D91"/>
    <w:rsid w:val="00117EEF"/>
    <w:rsid w:val="00124273"/>
    <w:rsid w:val="001303A7"/>
    <w:rsid w:val="0013187E"/>
    <w:rsid w:val="001326E5"/>
    <w:rsid w:val="00140135"/>
    <w:rsid w:val="001402C5"/>
    <w:rsid w:val="00152AEF"/>
    <w:rsid w:val="0015400B"/>
    <w:rsid w:val="001762C1"/>
    <w:rsid w:val="00184208"/>
    <w:rsid w:val="001908DC"/>
    <w:rsid w:val="001925EF"/>
    <w:rsid w:val="001E5B90"/>
    <w:rsid w:val="001F08E0"/>
    <w:rsid w:val="001F1284"/>
    <w:rsid w:val="00204D9F"/>
    <w:rsid w:val="002217BF"/>
    <w:rsid w:val="00225BBD"/>
    <w:rsid w:val="002415C2"/>
    <w:rsid w:val="00246B1A"/>
    <w:rsid w:val="0026093C"/>
    <w:rsid w:val="00277841"/>
    <w:rsid w:val="0029739E"/>
    <w:rsid w:val="002C4B4F"/>
    <w:rsid w:val="002D2151"/>
    <w:rsid w:val="002D5DCA"/>
    <w:rsid w:val="002F6EC9"/>
    <w:rsid w:val="00305A20"/>
    <w:rsid w:val="0031649E"/>
    <w:rsid w:val="00332B7B"/>
    <w:rsid w:val="00334DB8"/>
    <w:rsid w:val="00335047"/>
    <w:rsid w:val="0034748A"/>
    <w:rsid w:val="00360DD1"/>
    <w:rsid w:val="003611F5"/>
    <w:rsid w:val="0038796F"/>
    <w:rsid w:val="00390DC6"/>
    <w:rsid w:val="003941A5"/>
    <w:rsid w:val="003A000B"/>
    <w:rsid w:val="003A496C"/>
    <w:rsid w:val="003B3EAE"/>
    <w:rsid w:val="003B524A"/>
    <w:rsid w:val="003C14EA"/>
    <w:rsid w:val="003C1D32"/>
    <w:rsid w:val="003C7EBE"/>
    <w:rsid w:val="003D7541"/>
    <w:rsid w:val="003E0BBB"/>
    <w:rsid w:val="004203FF"/>
    <w:rsid w:val="00431B3B"/>
    <w:rsid w:val="004502DF"/>
    <w:rsid w:val="00451E0A"/>
    <w:rsid w:val="004810FE"/>
    <w:rsid w:val="004824BA"/>
    <w:rsid w:val="00495CD4"/>
    <w:rsid w:val="004B5B58"/>
    <w:rsid w:val="004C13A1"/>
    <w:rsid w:val="004C5635"/>
    <w:rsid w:val="004C6A78"/>
    <w:rsid w:val="004C6DCB"/>
    <w:rsid w:val="004E36DB"/>
    <w:rsid w:val="00511F49"/>
    <w:rsid w:val="00534F8C"/>
    <w:rsid w:val="005517AB"/>
    <w:rsid w:val="0055682B"/>
    <w:rsid w:val="0057703C"/>
    <w:rsid w:val="00577E9F"/>
    <w:rsid w:val="005837D4"/>
    <w:rsid w:val="00593843"/>
    <w:rsid w:val="005A0CDD"/>
    <w:rsid w:val="005B0205"/>
    <w:rsid w:val="005B79BE"/>
    <w:rsid w:val="005C0375"/>
    <w:rsid w:val="005D1290"/>
    <w:rsid w:val="005D2F07"/>
    <w:rsid w:val="005D63B9"/>
    <w:rsid w:val="005D7411"/>
    <w:rsid w:val="005F0356"/>
    <w:rsid w:val="00602246"/>
    <w:rsid w:val="00617824"/>
    <w:rsid w:val="00626720"/>
    <w:rsid w:val="00643B51"/>
    <w:rsid w:val="00654FEC"/>
    <w:rsid w:val="00656805"/>
    <w:rsid w:val="00665A14"/>
    <w:rsid w:val="0068010F"/>
    <w:rsid w:val="006860E9"/>
    <w:rsid w:val="0068612D"/>
    <w:rsid w:val="00692CE9"/>
    <w:rsid w:val="006A568E"/>
    <w:rsid w:val="006B403E"/>
    <w:rsid w:val="006D77EF"/>
    <w:rsid w:val="006E6FF5"/>
    <w:rsid w:val="006F1D3E"/>
    <w:rsid w:val="006F6103"/>
    <w:rsid w:val="006F61FF"/>
    <w:rsid w:val="007134C3"/>
    <w:rsid w:val="007172A9"/>
    <w:rsid w:val="00721791"/>
    <w:rsid w:val="007262EB"/>
    <w:rsid w:val="00730CDA"/>
    <w:rsid w:val="00745A4A"/>
    <w:rsid w:val="00755551"/>
    <w:rsid w:val="00770BB6"/>
    <w:rsid w:val="0077281A"/>
    <w:rsid w:val="00790DA0"/>
    <w:rsid w:val="00793CE6"/>
    <w:rsid w:val="007A1134"/>
    <w:rsid w:val="007B437D"/>
    <w:rsid w:val="007B6143"/>
    <w:rsid w:val="007B64EF"/>
    <w:rsid w:val="007F2B08"/>
    <w:rsid w:val="00814F7F"/>
    <w:rsid w:val="008263AE"/>
    <w:rsid w:val="0082767C"/>
    <w:rsid w:val="008317CC"/>
    <w:rsid w:val="00842122"/>
    <w:rsid w:val="008531E5"/>
    <w:rsid w:val="00873C23"/>
    <w:rsid w:val="00884BCA"/>
    <w:rsid w:val="00886F78"/>
    <w:rsid w:val="00893DD3"/>
    <w:rsid w:val="00893F4D"/>
    <w:rsid w:val="008B0B56"/>
    <w:rsid w:val="008B4123"/>
    <w:rsid w:val="008B4517"/>
    <w:rsid w:val="008B67E6"/>
    <w:rsid w:val="008C57A1"/>
    <w:rsid w:val="008D712B"/>
    <w:rsid w:val="008E19CF"/>
    <w:rsid w:val="008F0858"/>
    <w:rsid w:val="008F2719"/>
    <w:rsid w:val="008F2A44"/>
    <w:rsid w:val="00903970"/>
    <w:rsid w:val="0091320B"/>
    <w:rsid w:val="009136EC"/>
    <w:rsid w:val="0091744A"/>
    <w:rsid w:val="009323DB"/>
    <w:rsid w:val="009337DE"/>
    <w:rsid w:val="009372A7"/>
    <w:rsid w:val="00940AFF"/>
    <w:rsid w:val="0095301B"/>
    <w:rsid w:val="009701DE"/>
    <w:rsid w:val="009761FA"/>
    <w:rsid w:val="00980B34"/>
    <w:rsid w:val="009817D2"/>
    <w:rsid w:val="00981823"/>
    <w:rsid w:val="00985797"/>
    <w:rsid w:val="00992BB9"/>
    <w:rsid w:val="00992F59"/>
    <w:rsid w:val="00996B23"/>
    <w:rsid w:val="009C2F1E"/>
    <w:rsid w:val="009C6CD7"/>
    <w:rsid w:val="009D4EC6"/>
    <w:rsid w:val="009D6B3A"/>
    <w:rsid w:val="009E6DA7"/>
    <w:rsid w:val="009F2BF1"/>
    <w:rsid w:val="00A039DA"/>
    <w:rsid w:val="00A061C2"/>
    <w:rsid w:val="00A17AA1"/>
    <w:rsid w:val="00A20B6F"/>
    <w:rsid w:val="00A27835"/>
    <w:rsid w:val="00A417DF"/>
    <w:rsid w:val="00A44EDE"/>
    <w:rsid w:val="00A62B53"/>
    <w:rsid w:val="00A71A23"/>
    <w:rsid w:val="00A7670E"/>
    <w:rsid w:val="00A842BC"/>
    <w:rsid w:val="00A9078E"/>
    <w:rsid w:val="00A90AC3"/>
    <w:rsid w:val="00A90DEF"/>
    <w:rsid w:val="00A91F77"/>
    <w:rsid w:val="00A971E3"/>
    <w:rsid w:val="00AA4090"/>
    <w:rsid w:val="00AA58FA"/>
    <w:rsid w:val="00AB4B7B"/>
    <w:rsid w:val="00AD70B2"/>
    <w:rsid w:val="00AE251F"/>
    <w:rsid w:val="00AF65E4"/>
    <w:rsid w:val="00B02441"/>
    <w:rsid w:val="00B04D00"/>
    <w:rsid w:val="00B14334"/>
    <w:rsid w:val="00B172B7"/>
    <w:rsid w:val="00B178EC"/>
    <w:rsid w:val="00B23017"/>
    <w:rsid w:val="00B2403F"/>
    <w:rsid w:val="00B26D34"/>
    <w:rsid w:val="00B33E7D"/>
    <w:rsid w:val="00B34748"/>
    <w:rsid w:val="00B36E8E"/>
    <w:rsid w:val="00B51BCA"/>
    <w:rsid w:val="00B530E5"/>
    <w:rsid w:val="00B613AF"/>
    <w:rsid w:val="00B705C6"/>
    <w:rsid w:val="00B83583"/>
    <w:rsid w:val="00B92F41"/>
    <w:rsid w:val="00B94773"/>
    <w:rsid w:val="00B97247"/>
    <w:rsid w:val="00BB49EE"/>
    <w:rsid w:val="00BD3217"/>
    <w:rsid w:val="00BF4CE1"/>
    <w:rsid w:val="00C26342"/>
    <w:rsid w:val="00C42750"/>
    <w:rsid w:val="00C512F8"/>
    <w:rsid w:val="00C5172A"/>
    <w:rsid w:val="00C646A1"/>
    <w:rsid w:val="00C75657"/>
    <w:rsid w:val="00C92CEE"/>
    <w:rsid w:val="00CA7B53"/>
    <w:rsid w:val="00CC2D88"/>
    <w:rsid w:val="00CD0333"/>
    <w:rsid w:val="00CD0BB7"/>
    <w:rsid w:val="00CD223F"/>
    <w:rsid w:val="00CE6D32"/>
    <w:rsid w:val="00CF6334"/>
    <w:rsid w:val="00D2742A"/>
    <w:rsid w:val="00D30756"/>
    <w:rsid w:val="00D30C57"/>
    <w:rsid w:val="00D56485"/>
    <w:rsid w:val="00D63100"/>
    <w:rsid w:val="00D7276D"/>
    <w:rsid w:val="00D90B2C"/>
    <w:rsid w:val="00D9167F"/>
    <w:rsid w:val="00D95049"/>
    <w:rsid w:val="00D97010"/>
    <w:rsid w:val="00DB551E"/>
    <w:rsid w:val="00DC284A"/>
    <w:rsid w:val="00DE7887"/>
    <w:rsid w:val="00E00FAC"/>
    <w:rsid w:val="00E10535"/>
    <w:rsid w:val="00E12DA8"/>
    <w:rsid w:val="00E14457"/>
    <w:rsid w:val="00E24886"/>
    <w:rsid w:val="00E35D86"/>
    <w:rsid w:val="00E51D6A"/>
    <w:rsid w:val="00E61298"/>
    <w:rsid w:val="00E6289C"/>
    <w:rsid w:val="00E65976"/>
    <w:rsid w:val="00E834CB"/>
    <w:rsid w:val="00E976D8"/>
    <w:rsid w:val="00EB68C6"/>
    <w:rsid w:val="00EC5C34"/>
    <w:rsid w:val="00ED7748"/>
    <w:rsid w:val="00F11D60"/>
    <w:rsid w:val="00F1220E"/>
    <w:rsid w:val="00F210A3"/>
    <w:rsid w:val="00F33696"/>
    <w:rsid w:val="00F455AC"/>
    <w:rsid w:val="00F473E6"/>
    <w:rsid w:val="00F51415"/>
    <w:rsid w:val="00F51423"/>
    <w:rsid w:val="00F55394"/>
    <w:rsid w:val="00F55B24"/>
    <w:rsid w:val="00F60EF2"/>
    <w:rsid w:val="00F638E9"/>
    <w:rsid w:val="00F81B40"/>
    <w:rsid w:val="00F861CD"/>
    <w:rsid w:val="00F9495C"/>
    <w:rsid w:val="00F94F18"/>
    <w:rsid w:val="00F969A1"/>
    <w:rsid w:val="00FB1EFD"/>
    <w:rsid w:val="00FB3806"/>
    <w:rsid w:val="00FB6C23"/>
    <w:rsid w:val="00FC0C35"/>
    <w:rsid w:val="00FC4A2E"/>
    <w:rsid w:val="00FC59E3"/>
    <w:rsid w:val="00FD03EF"/>
    <w:rsid w:val="00FD44F0"/>
    <w:rsid w:val="00FD6A6C"/>
    <w:rsid w:val="00FE354D"/>
    <w:rsid w:val="00F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  <w:pPr>
      <w:numPr>
        <w:numId w:val="6"/>
      </w:numPr>
    </w:pPr>
  </w:style>
  <w:style w:type="numbering" w:customStyle="1" w:styleId="WW8Num21">
    <w:name w:val="WW8Num21"/>
    <w:rsid w:val="00B83583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514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3</cp:revision>
  <cp:lastPrinted>2026-05-20T09:38:00Z</cp:lastPrinted>
  <dcterms:created xsi:type="dcterms:W3CDTF">2026-09-18T11:55:00Z</dcterms:created>
  <dcterms:modified xsi:type="dcterms:W3CDTF">2026-09-18T11:59:00Z</dcterms:modified>
</cp:coreProperties>
</file>